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14033" w:type="dxa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992"/>
        <w:gridCol w:w="5987"/>
      </w:tblGrid>
      <w:tr w:rsidR="00B91213" w:rsidRPr="00B91213" w:rsidTr="00151197">
        <w:tc>
          <w:tcPr>
            <w:tcW w:w="7054" w:type="dxa"/>
          </w:tcPr>
          <w:p w:rsidR="00C658D2" w:rsidRPr="00B91213" w:rsidRDefault="00C658D2" w:rsidP="00B91213">
            <w:pPr>
              <w:shd w:val="clear" w:color="auto" w:fill="FFFFFF"/>
              <w:tabs>
                <w:tab w:val="left" w:leader="underscore" w:pos="1934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-1"/>
                <w:sz w:val="22"/>
                <w:szCs w:val="22"/>
                <w:lang w:eastAsia="ru-RU" w:bidi="ar-SA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C658D2" w:rsidRPr="00B91213" w:rsidRDefault="00C658D2" w:rsidP="00C658D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-1"/>
                <w:sz w:val="22"/>
                <w:szCs w:val="22"/>
                <w:lang w:eastAsia="ru-RU" w:bidi="ar-SA"/>
              </w:rPr>
            </w:pPr>
          </w:p>
        </w:tc>
        <w:tc>
          <w:tcPr>
            <w:tcW w:w="5987" w:type="dxa"/>
            <w:vAlign w:val="center"/>
          </w:tcPr>
          <w:p w:rsidR="00C658D2" w:rsidRPr="00B91213" w:rsidRDefault="00C658D2" w:rsidP="00151197">
            <w:pPr>
              <w:shd w:val="clear" w:color="auto" w:fill="FFFFFF"/>
              <w:tabs>
                <w:tab w:val="left" w:pos="5454"/>
              </w:tabs>
              <w:autoSpaceDE w:val="0"/>
              <w:autoSpaceDN w:val="0"/>
              <w:adjustRightInd w:val="0"/>
              <w:spacing w:line="240" w:lineRule="auto"/>
              <w:ind w:left="43" w:right="33" w:firstLine="0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ru-RU" w:bidi="ar-SA"/>
              </w:rPr>
            </w:pPr>
            <w:r w:rsidRPr="00B91213">
              <w:rPr>
                <w:rFonts w:eastAsia="Times New Roman" w:cs="Times New Roman"/>
                <w:color w:val="auto"/>
                <w:sz w:val="22"/>
                <w:szCs w:val="22"/>
                <w:lang w:eastAsia="ru-RU" w:bidi="ar-SA"/>
              </w:rPr>
              <w:t xml:space="preserve">УТВЕРЖДЕН </w:t>
            </w:r>
          </w:p>
          <w:p w:rsidR="00C658D2" w:rsidRPr="00B91213" w:rsidRDefault="00C658D2" w:rsidP="00151197">
            <w:pPr>
              <w:shd w:val="clear" w:color="auto" w:fill="FFFFFF"/>
              <w:tabs>
                <w:tab w:val="left" w:pos="5454"/>
              </w:tabs>
              <w:autoSpaceDE w:val="0"/>
              <w:autoSpaceDN w:val="0"/>
              <w:adjustRightInd w:val="0"/>
              <w:spacing w:line="240" w:lineRule="auto"/>
              <w:ind w:left="43" w:firstLine="0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ru-RU" w:bidi="ar-SA"/>
              </w:rPr>
            </w:pPr>
            <w:r w:rsidRPr="00B91213">
              <w:rPr>
                <w:rFonts w:eastAsia="Times New Roman" w:cs="Times New Roman"/>
                <w:color w:val="auto"/>
                <w:sz w:val="22"/>
                <w:szCs w:val="22"/>
                <w:lang w:eastAsia="ru-RU" w:bidi="ar-SA"/>
              </w:rPr>
              <w:t xml:space="preserve">распоряжением </w:t>
            </w:r>
            <w:r w:rsidRPr="00B91213">
              <w:rPr>
                <w:rFonts w:eastAsia="Times New Roman" w:cs="Times New Roman"/>
                <w:color w:val="auto"/>
                <w:spacing w:val="-2"/>
                <w:sz w:val="22"/>
                <w:szCs w:val="22"/>
                <w:lang w:eastAsia="ru-RU" w:bidi="ar-SA"/>
              </w:rPr>
              <w:t xml:space="preserve">председателя </w:t>
            </w:r>
            <w:r w:rsidR="00D01E21">
              <w:rPr>
                <w:rFonts w:eastAsia="Times New Roman" w:cs="Times New Roman"/>
                <w:color w:val="auto"/>
                <w:spacing w:val="-2"/>
                <w:sz w:val="22"/>
                <w:szCs w:val="22"/>
                <w:lang w:eastAsia="ru-RU" w:bidi="ar-SA"/>
              </w:rPr>
              <w:t xml:space="preserve">контрольно-ревизионной комиссии Еткульского муниципального района </w:t>
            </w:r>
          </w:p>
          <w:p w:rsidR="00C658D2" w:rsidRDefault="00C658D2" w:rsidP="00151197">
            <w:pPr>
              <w:shd w:val="clear" w:color="auto" w:fill="FFFFFF"/>
              <w:tabs>
                <w:tab w:val="left" w:leader="underscore" w:pos="878"/>
                <w:tab w:val="left" w:leader="underscore" w:pos="1982"/>
                <w:tab w:val="left" w:leader="underscore" w:pos="2506"/>
                <w:tab w:val="left" w:leader="underscore" w:pos="3379"/>
                <w:tab w:val="left" w:pos="5454"/>
              </w:tabs>
              <w:autoSpaceDE w:val="0"/>
              <w:autoSpaceDN w:val="0"/>
              <w:adjustRightInd w:val="0"/>
              <w:spacing w:line="240" w:lineRule="auto"/>
              <w:ind w:left="58" w:firstLine="0"/>
              <w:jc w:val="right"/>
              <w:rPr>
                <w:rFonts w:eastAsia="Times New Roman" w:cs="Times New Roman"/>
                <w:color w:val="auto"/>
                <w:spacing w:val="-10"/>
                <w:sz w:val="22"/>
                <w:szCs w:val="22"/>
                <w:lang w:eastAsia="ru-RU" w:bidi="ar-SA"/>
              </w:rPr>
            </w:pPr>
            <w:r w:rsidRPr="00B91213">
              <w:rPr>
                <w:rFonts w:eastAsia="Times New Roman" w:cs="Times New Roman"/>
                <w:color w:val="auto"/>
                <w:spacing w:val="-5"/>
                <w:sz w:val="22"/>
                <w:szCs w:val="22"/>
                <w:lang w:eastAsia="ru-RU" w:bidi="ar-SA"/>
              </w:rPr>
              <w:t>от «</w:t>
            </w:r>
            <w:r w:rsidR="00C4264D">
              <w:rPr>
                <w:rFonts w:eastAsia="Times New Roman" w:cs="Times New Roman"/>
                <w:color w:val="auto"/>
                <w:spacing w:val="-5"/>
                <w:sz w:val="22"/>
                <w:szCs w:val="22"/>
                <w:lang w:eastAsia="ru-RU" w:bidi="ar-SA"/>
              </w:rPr>
              <w:t>30</w:t>
            </w:r>
            <w:r w:rsidRPr="00B91213">
              <w:rPr>
                <w:rFonts w:eastAsia="Times New Roman" w:cs="Times New Roman"/>
                <w:color w:val="auto"/>
                <w:sz w:val="22"/>
                <w:szCs w:val="22"/>
                <w:lang w:eastAsia="ru-RU" w:bidi="ar-SA"/>
              </w:rPr>
              <w:t xml:space="preserve">» </w:t>
            </w:r>
            <w:r w:rsidR="00CA702C">
              <w:rPr>
                <w:rFonts w:eastAsia="Times New Roman" w:cs="Times New Roman"/>
                <w:color w:val="auto"/>
                <w:sz w:val="22"/>
                <w:szCs w:val="22"/>
                <w:lang w:eastAsia="ru-RU" w:bidi="ar-SA"/>
              </w:rPr>
              <w:t>июня</w:t>
            </w:r>
            <w:r w:rsidRPr="00B91213">
              <w:rPr>
                <w:rFonts w:eastAsia="Times New Roman" w:cs="Times New Roman"/>
                <w:color w:val="auto"/>
                <w:sz w:val="22"/>
                <w:szCs w:val="22"/>
                <w:lang w:eastAsia="ru-RU" w:bidi="ar-SA"/>
              </w:rPr>
              <w:t xml:space="preserve"> </w:t>
            </w:r>
            <w:r w:rsidRPr="00B91213">
              <w:rPr>
                <w:rFonts w:eastAsia="Times New Roman" w:cs="Times New Roman"/>
                <w:color w:val="auto"/>
                <w:spacing w:val="-8"/>
                <w:sz w:val="22"/>
                <w:szCs w:val="22"/>
                <w:lang w:eastAsia="ru-RU" w:bidi="ar-SA"/>
              </w:rPr>
              <w:t>20</w:t>
            </w:r>
            <w:r w:rsidR="00D01E21">
              <w:rPr>
                <w:rFonts w:eastAsia="Times New Roman" w:cs="Times New Roman"/>
                <w:color w:val="auto"/>
                <w:spacing w:val="-8"/>
                <w:sz w:val="22"/>
                <w:szCs w:val="22"/>
                <w:lang w:eastAsia="ru-RU" w:bidi="ar-SA"/>
              </w:rPr>
              <w:t>2</w:t>
            </w:r>
            <w:r w:rsidR="00CA702C">
              <w:rPr>
                <w:rFonts w:eastAsia="Times New Roman" w:cs="Times New Roman"/>
                <w:color w:val="auto"/>
                <w:spacing w:val="-8"/>
                <w:sz w:val="22"/>
                <w:szCs w:val="22"/>
                <w:lang w:eastAsia="ru-RU" w:bidi="ar-SA"/>
              </w:rPr>
              <w:t>1</w:t>
            </w:r>
            <w:r w:rsidRPr="00B91213">
              <w:rPr>
                <w:rFonts w:eastAsia="Times New Roman" w:cs="Times New Roman"/>
                <w:color w:val="auto"/>
                <w:spacing w:val="-8"/>
                <w:sz w:val="22"/>
                <w:szCs w:val="22"/>
                <w:lang w:eastAsia="ru-RU" w:bidi="ar-SA"/>
              </w:rPr>
              <w:t xml:space="preserve"> г</w:t>
            </w:r>
            <w:r w:rsidRPr="00B91213">
              <w:rPr>
                <w:rFonts w:eastAsia="Times New Roman" w:cs="Times New Roman"/>
                <w:color w:val="auto"/>
                <w:spacing w:val="-1"/>
                <w:sz w:val="22"/>
                <w:szCs w:val="22"/>
                <w:lang w:eastAsia="ru-RU" w:bidi="ar-SA"/>
              </w:rPr>
              <w:t>. №</w:t>
            </w:r>
            <w:r w:rsidR="00C4264D">
              <w:rPr>
                <w:rFonts w:eastAsia="Times New Roman" w:cs="Times New Roman"/>
                <w:color w:val="auto"/>
                <w:spacing w:val="-1"/>
                <w:sz w:val="22"/>
                <w:szCs w:val="22"/>
                <w:lang w:eastAsia="ru-RU" w:bidi="ar-SA"/>
              </w:rPr>
              <w:t>01-06/</w:t>
            </w:r>
            <w:r w:rsidR="00CA702C">
              <w:rPr>
                <w:rFonts w:eastAsia="Times New Roman" w:cs="Times New Roman"/>
                <w:color w:val="auto"/>
                <w:spacing w:val="-1"/>
                <w:sz w:val="22"/>
                <w:szCs w:val="22"/>
                <w:lang w:eastAsia="ru-RU" w:bidi="ar-SA"/>
              </w:rPr>
              <w:t>28</w:t>
            </w:r>
            <w:r w:rsidR="00A03CAF">
              <w:rPr>
                <w:rFonts w:eastAsia="Times New Roman" w:cs="Times New Roman"/>
                <w:color w:val="auto"/>
                <w:spacing w:val="-10"/>
                <w:sz w:val="22"/>
                <w:szCs w:val="22"/>
                <w:lang w:eastAsia="ru-RU" w:bidi="ar-SA"/>
              </w:rPr>
              <w:t>-ОД</w:t>
            </w:r>
          </w:p>
          <w:p w:rsidR="00B91213" w:rsidRPr="00B91213" w:rsidRDefault="00B91213" w:rsidP="00151197">
            <w:pPr>
              <w:shd w:val="clear" w:color="auto" w:fill="FFFFFF"/>
              <w:tabs>
                <w:tab w:val="left" w:leader="underscore" w:pos="878"/>
                <w:tab w:val="left" w:leader="underscore" w:pos="1982"/>
                <w:tab w:val="left" w:leader="underscore" w:pos="2506"/>
                <w:tab w:val="left" w:leader="underscore" w:pos="3379"/>
                <w:tab w:val="left" w:pos="5454"/>
              </w:tabs>
              <w:autoSpaceDE w:val="0"/>
              <w:autoSpaceDN w:val="0"/>
              <w:adjustRightInd w:val="0"/>
              <w:spacing w:line="240" w:lineRule="auto"/>
              <w:ind w:left="58" w:firstLine="0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ru-RU" w:bidi="ar-SA"/>
              </w:rPr>
            </w:pPr>
          </w:p>
          <w:p w:rsidR="00C658D2" w:rsidRPr="00B91213" w:rsidRDefault="00C658D2" w:rsidP="00C658D2">
            <w:pPr>
              <w:tabs>
                <w:tab w:val="left" w:pos="5454"/>
              </w:tabs>
              <w:autoSpaceDE w:val="0"/>
              <w:autoSpaceDN w:val="0"/>
              <w:adjustRightInd w:val="0"/>
              <w:spacing w:line="240" w:lineRule="auto"/>
              <w:ind w:right="-142" w:firstLine="0"/>
              <w:jc w:val="right"/>
              <w:rPr>
                <w:rFonts w:eastAsia="Times New Roman" w:cs="Times New Roman"/>
                <w:color w:val="auto"/>
                <w:spacing w:val="-1"/>
                <w:sz w:val="22"/>
                <w:szCs w:val="22"/>
                <w:lang w:eastAsia="ru-RU" w:bidi="ar-SA"/>
              </w:rPr>
            </w:pPr>
          </w:p>
        </w:tc>
      </w:tr>
    </w:tbl>
    <w:p w:rsidR="00C658D2" w:rsidRPr="00B91213" w:rsidRDefault="00C658D2" w:rsidP="00DF7B96">
      <w:pPr>
        <w:spacing w:line="240" w:lineRule="auto"/>
        <w:ind w:firstLine="0"/>
        <w:jc w:val="center"/>
        <w:rPr>
          <w:b/>
          <w:color w:val="auto"/>
          <w:sz w:val="22"/>
          <w:szCs w:val="22"/>
        </w:rPr>
      </w:pPr>
      <w:r w:rsidRPr="00B91213">
        <w:rPr>
          <w:b/>
          <w:color w:val="auto"/>
          <w:sz w:val="22"/>
          <w:szCs w:val="22"/>
        </w:rPr>
        <w:t>ПЛАН РАБОТЫ</w:t>
      </w:r>
    </w:p>
    <w:p w:rsidR="00C658D2" w:rsidRPr="00B91213" w:rsidRDefault="00C658D2" w:rsidP="00DF7B96">
      <w:pPr>
        <w:spacing w:line="240" w:lineRule="auto"/>
        <w:ind w:firstLine="0"/>
        <w:jc w:val="center"/>
        <w:rPr>
          <w:b/>
          <w:color w:val="auto"/>
          <w:sz w:val="22"/>
          <w:szCs w:val="22"/>
        </w:rPr>
      </w:pPr>
      <w:r w:rsidRPr="00B91213">
        <w:rPr>
          <w:b/>
          <w:color w:val="auto"/>
          <w:sz w:val="22"/>
          <w:szCs w:val="22"/>
        </w:rPr>
        <w:t>КОНТРОЛЬНО-РЕВИЗИОННОЙ КОМИССИИ ЕТ</w:t>
      </w:r>
      <w:r w:rsidR="00D01E21">
        <w:rPr>
          <w:b/>
          <w:color w:val="auto"/>
          <w:sz w:val="22"/>
          <w:szCs w:val="22"/>
        </w:rPr>
        <w:t>КУЛЬСКОГО МУНИЦИПАЛЬНОГО РАЙОНА</w:t>
      </w:r>
    </w:p>
    <w:p w:rsidR="00F65B10" w:rsidRPr="00B91213" w:rsidRDefault="00B949C5" w:rsidP="00DF7B96">
      <w:pPr>
        <w:spacing w:line="240" w:lineRule="auto"/>
        <w:ind w:firstLine="0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НА </w:t>
      </w:r>
      <w:r w:rsidR="0019281C">
        <w:rPr>
          <w:b/>
          <w:color w:val="auto"/>
          <w:sz w:val="22"/>
          <w:szCs w:val="22"/>
          <w:lang w:val="en-US"/>
        </w:rPr>
        <w:t>III</w:t>
      </w:r>
      <w:r w:rsidR="0019281C">
        <w:rPr>
          <w:b/>
          <w:color w:val="auto"/>
          <w:sz w:val="22"/>
          <w:szCs w:val="22"/>
        </w:rPr>
        <w:t xml:space="preserve"> КВАРТАЛ </w:t>
      </w:r>
      <w:r>
        <w:rPr>
          <w:b/>
          <w:color w:val="auto"/>
          <w:sz w:val="22"/>
          <w:szCs w:val="22"/>
        </w:rPr>
        <w:t>2021</w:t>
      </w:r>
      <w:r w:rsidR="00C658D2" w:rsidRPr="00B91213">
        <w:rPr>
          <w:b/>
          <w:color w:val="auto"/>
          <w:sz w:val="22"/>
          <w:szCs w:val="22"/>
        </w:rPr>
        <w:t xml:space="preserve"> ГОД</w:t>
      </w:r>
      <w:r w:rsidR="0019281C">
        <w:rPr>
          <w:b/>
          <w:color w:val="auto"/>
          <w:sz w:val="22"/>
          <w:szCs w:val="22"/>
        </w:rPr>
        <w:t>А</w:t>
      </w:r>
    </w:p>
    <w:p w:rsidR="00151197" w:rsidRPr="00B91213" w:rsidRDefault="00151197" w:rsidP="00DF7B96">
      <w:pPr>
        <w:spacing w:line="240" w:lineRule="auto"/>
        <w:ind w:firstLine="0"/>
        <w:jc w:val="center"/>
        <w:rPr>
          <w:b/>
          <w:color w:val="auto"/>
          <w:sz w:val="22"/>
          <w:szCs w:val="22"/>
        </w:rPr>
      </w:pPr>
    </w:p>
    <w:tbl>
      <w:tblPr>
        <w:tblStyle w:val="a7"/>
        <w:tblW w:w="15647" w:type="dxa"/>
        <w:tblInd w:w="250" w:type="dxa"/>
        <w:tblLook w:val="04A0" w:firstRow="1" w:lastRow="0" w:firstColumn="1" w:lastColumn="0" w:noHBand="0" w:noVBand="1"/>
      </w:tblPr>
      <w:tblGrid>
        <w:gridCol w:w="656"/>
        <w:gridCol w:w="4643"/>
        <w:gridCol w:w="1267"/>
        <w:gridCol w:w="1664"/>
        <w:gridCol w:w="2066"/>
        <w:gridCol w:w="2628"/>
        <w:gridCol w:w="2723"/>
      </w:tblGrid>
      <w:tr w:rsidR="00B91213" w:rsidRPr="00B91213" w:rsidTr="004F59BE">
        <w:trPr>
          <w:tblHeader/>
        </w:trPr>
        <w:tc>
          <w:tcPr>
            <w:tcW w:w="656" w:type="dxa"/>
            <w:vAlign w:val="center"/>
          </w:tcPr>
          <w:p w:rsidR="00DF7B96" w:rsidRPr="00B91213" w:rsidRDefault="00DF7B96" w:rsidP="000D1425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  <w:lang w:val="en-US"/>
              </w:rPr>
            </w:pPr>
            <w:r w:rsidRPr="00B91213">
              <w:rPr>
                <w:rFonts w:cs="Times New Roman"/>
                <w:color w:val="auto"/>
                <w:sz w:val="22"/>
                <w:szCs w:val="22"/>
                <w:lang w:val="en-US"/>
              </w:rPr>
              <w:t>№ п/п</w:t>
            </w:r>
          </w:p>
        </w:tc>
        <w:tc>
          <w:tcPr>
            <w:tcW w:w="4643" w:type="dxa"/>
            <w:vAlign w:val="center"/>
          </w:tcPr>
          <w:p w:rsidR="00DF7B96" w:rsidRPr="00B91213" w:rsidRDefault="00151197" w:rsidP="00151197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91213">
              <w:rPr>
                <w:rFonts w:cs="Times New Roman"/>
                <w:color w:val="auto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67" w:type="dxa"/>
            <w:vAlign w:val="center"/>
          </w:tcPr>
          <w:p w:rsidR="00DF7B96" w:rsidRPr="00B91213" w:rsidRDefault="00DF7B96" w:rsidP="00151197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91213">
              <w:rPr>
                <w:rFonts w:cs="Times New Roman"/>
                <w:color w:val="auto"/>
                <w:sz w:val="22"/>
                <w:szCs w:val="22"/>
              </w:rPr>
              <w:t>Период</w:t>
            </w:r>
          </w:p>
        </w:tc>
        <w:tc>
          <w:tcPr>
            <w:tcW w:w="1664" w:type="dxa"/>
            <w:vAlign w:val="center"/>
          </w:tcPr>
          <w:p w:rsidR="00DF7B96" w:rsidRPr="00B91213" w:rsidRDefault="00DF7B96" w:rsidP="00151197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91213">
              <w:rPr>
                <w:rFonts w:cs="Times New Roman"/>
                <w:color w:val="auto"/>
                <w:sz w:val="22"/>
                <w:szCs w:val="22"/>
              </w:rPr>
              <w:t>Срок исполнения</w:t>
            </w:r>
          </w:p>
        </w:tc>
        <w:tc>
          <w:tcPr>
            <w:tcW w:w="2066" w:type="dxa"/>
            <w:vAlign w:val="center"/>
          </w:tcPr>
          <w:p w:rsidR="00DF7B96" w:rsidRPr="00B91213" w:rsidRDefault="00DF7B96" w:rsidP="00151197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91213">
              <w:rPr>
                <w:rFonts w:cs="Times New Roman"/>
                <w:color w:val="auto"/>
                <w:sz w:val="22"/>
                <w:szCs w:val="22"/>
              </w:rPr>
              <w:t>Ответственные за исполнение</w:t>
            </w:r>
          </w:p>
        </w:tc>
        <w:tc>
          <w:tcPr>
            <w:tcW w:w="2628" w:type="dxa"/>
            <w:vAlign w:val="center"/>
          </w:tcPr>
          <w:p w:rsidR="00DF7B96" w:rsidRPr="00B91213" w:rsidRDefault="00DF7B96" w:rsidP="00151197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91213">
              <w:rPr>
                <w:rFonts w:cs="Times New Roman"/>
                <w:color w:val="auto"/>
                <w:sz w:val="22"/>
                <w:szCs w:val="22"/>
              </w:rPr>
              <w:t>Основание для включения в план</w:t>
            </w:r>
          </w:p>
        </w:tc>
        <w:tc>
          <w:tcPr>
            <w:tcW w:w="2723" w:type="dxa"/>
            <w:vAlign w:val="center"/>
          </w:tcPr>
          <w:p w:rsidR="00DF7B96" w:rsidRPr="00B91213" w:rsidRDefault="00DF7B96" w:rsidP="00151197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91213">
              <w:rPr>
                <w:rFonts w:cs="Times New Roman"/>
                <w:color w:val="auto"/>
                <w:sz w:val="22"/>
                <w:szCs w:val="22"/>
              </w:rPr>
              <w:t>Объекты мероприятия</w:t>
            </w:r>
          </w:p>
        </w:tc>
      </w:tr>
      <w:tr w:rsidR="00B91213" w:rsidRPr="00B91213" w:rsidTr="000D1425">
        <w:tc>
          <w:tcPr>
            <w:tcW w:w="15647" w:type="dxa"/>
            <w:gridSpan w:val="7"/>
            <w:shd w:val="clear" w:color="auto" w:fill="95B3D7" w:themeFill="accent1" w:themeFillTint="99"/>
            <w:vAlign w:val="center"/>
          </w:tcPr>
          <w:p w:rsidR="00DF7B96" w:rsidRPr="00B91213" w:rsidRDefault="00DF7B96" w:rsidP="000D1425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91213">
              <w:rPr>
                <w:rFonts w:cs="Times New Roman"/>
                <w:color w:val="auto"/>
                <w:sz w:val="22"/>
                <w:szCs w:val="22"/>
              </w:rPr>
              <w:t>I. КОНТРОЛЬНАЯ ДЕЯТЕЛЬНОСТЬ</w:t>
            </w:r>
          </w:p>
        </w:tc>
      </w:tr>
      <w:tr w:rsidR="00B91213" w:rsidRPr="00B91213" w:rsidTr="000D1425">
        <w:tc>
          <w:tcPr>
            <w:tcW w:w="15647" w:type="dxa"/>
            <w:gridSpan w:val="7"/>
            <w:shd w:val="clear" w:color="auto" w:fill="DBE5F1" w:themeFill="accent1" w:themeFillTint="33"/>
            <w:vAlign w:val="center"/>
          </w:tcPr>
          <w:p w:rsidR="00151197" w:rsidRPr="00B91213" w:rsidRDefault="007D3A59" w:rsidP="00A15683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1.</w:t>
            </w:r>
            <w:r w:rsidR="00A15683">
              <w:rPr>
                <w:rFonts w:cs="Times New Roman"/>
                <w:color w:val="auto"/>
                <w:sz w:val="22"/>
                <w:szCs w:val="22"/>
              </w:rPr>
              <w:t>1</w:t>
            </w:r>
            <w:r w:rsidR="00DF7B96" w:rsidRPr="00B91213">
              <w:rPr>
                <w:rFonts w:cs="Times New Roman"/>
                <w:color w:val="auto"/>
                <w:sz w:val="22"/>
                <w:szCs w:val="22"/>
              </w:rPr>
              <w:t>. Контроль расходов бюджета района на образование, культуру, социальную политику, физическую культуру и спорт</w:t>
            </w:r>
          </w:p>
        </w:tc>
      </w:tr>
      <w:tr w:rsidR="00B91213" w:rsidRPr="00B91213" w:rsidTr="00F96556">
        <w:tc>
          <w:tcPr>
            <w:tcW w:w="656" w:type="dxa"/>
            <w:shd w:val="clear" w:color="auto" w:fill="auto"/>
            <w:vAlign w:val="center"/>
          </w:tcPr>
          <w:p w:rsidR="00DF7B96" w:rsidRPr="00F96556" w:rsidRDefault="007D3A59" w:rsidP="00A15683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F96556">
              <w:rPr>
                <w:rFonts w:cs="Times New Roman"/>
                <w:color w:val="auto"/>
                <w:sz w:val="22"/>
                <w:szCs w:val="22"/>
              </w:rPr>
              <w:t>1.</w:t>
            </w:r>
            <w:r w:rsidR="00A15683">
              <w:rPr>
                <w:rFonts w:cs="Times New Roman"/>
                <w:color w:val="auto"/>
                <w:sz w:val="22"/>
                <w:szCs w:val="22"/>
              </w:rPr>
              <w:t>1</w:t>
            </w:r>
            <w:r w:rsidR="00DF7B96" w:rsidRPr="00F96556">
              <w:rPr>
                <w:rFonts w:cs="Times New Roman"/>
                <w:color w:val="auto"/>
                <w:sz w:val="22"/>
                <w:szCs w:val="22"/>
              </w:rPr>
              <w:t>.2</w:t>
            </w:r>
          </w:p>
        </w:tc>
        <w:tc>
          <w:tcPr>
            <w:tcW w:w="4643" w:type="dxa"/>
            <w:shd w:val="clear" w:color="auto" w:fill="auto"/>
          </w:tcPr>
          <w:p w:rsidR="00DF7B96" w:rsidRPr="00F96556" w:rsidRDefault="0053562C" w:rsidP="000D1425">
            <w:pPr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  <w:r w:rsidRPr="00F96556">
              <w:rPr>
                <w:rFonts w:cs="Times New Roman"/>
                <w:color w:val="auto"/>
                <w:sz w:val="22"/>
                <w:szCs w:val="22"/>
              </w:rPr>
              <w:t xml:space="preserve">Проверка финансово-хозяйственной </w:t>
            </w:r>
            <w:proofErr w:type="gramStart"/>
            <w:r w:rsidRPr="00F96556">
              <w:rPr>
                <w:rFonts w:cs="Times New Roman"/>
                <w:color w:val="auto"/>
                <w:sz w:val="22"/>
                <w:szCs w:val="22"/>
              </w:rPr>
              <w:t>деятельности Управления социальной защиты населения администрации</w:t>
            </w:r>
            <w:proofErr w:type="gramEnd"/>
            <w:r w:rsidRPr="00F96556">
              <w:rPr>
                <w:rFonts w:cs="Times New Roman"/>
                <w:color w:val="auto"/>
                <w:sz w:val="22"/>
                <w:szCs w:val="22"/>
              </w:rPr>
              <w:t xml:space="preserve"> Еткульского муниципального района 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DF7B96" w:rsidRPr="00F96556" w:rsidRDefault="00DF7B96" w:rsidP="00266400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F96556">
              <w:rPr>
                <w:rFonts w:cs="Times New Roman"/>
                <w:color w:val="auto"/>
                <w:sz w:val="22"/>
                <w:szCs w:val="22"/>
              </w:rPr>
              <w:t>20</w:t>
            </w:r>
            <w:r w:rsidR="00266400" w:rsidRPr="00F96556">
              <w:rPr>
                <w:rFonts w:cs="Times New Roman"/>
                <w:color w:val="auto"/>
                <w:sz w:val="22"/>
                <w:szCs w:val="22"/>
              </w:rPr>
              <w:t>20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DF7B96" w:rsidRPr="00F96556" w:rsidRDefault="0019281C" w:rsidP="0019281C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август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DF7B96" w:rsidRPr="00F96556" w:rsidRDefault="00DF7B96" w:rsidP="000D1425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F96556">
              <w:rPr>
                <w:rFonts w:cs="Times New Roman"/>
                <w:color w:val="auto"/>
                <w:sz w:val="22"/>
                <w:szCs w:val="22"/>
              </w:rPr>
              <w:t>Олейникова Е.В.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DF7B96" w:rsidRPr="00F96556" w:rsidRDefault="00DF7B96" w:rsidP="000D1425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F96556">
              <w:rPr>
                <w:rFonts w:cs="Times New Roman"/>
                <w:color w:val="auto"/>
                <w:sz w:val="22"/>
                <w:szCs w:val="22"/>
              </w:rPr>
              <w:t>Решение комиссии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DF7B96" w:rsidRPr="00B91213" w:rsidRDefault="00F96556" w:rsidP="00F96556">
            <w:pPr>
              <w:spacing w:line="240" w:lineRule="auto"/>
              <w:ind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F96556">
              <w:rPr>
                <w:rFonts w:cs="Times New Roman"/>
                <w:color w:val="auto"/>
                <w:sz w:val="22"/>
                <w:szCs w:val="22"/>
              </w:rPr>
              <w:t>Управлени</w:t>
            </w:r>
            <w:r>
              <w:rPr>
                <w:rFonts w:cs="Times New Roman"/>
                <w:color w:val="auto"/>
                <w:sz w:val="22"/>
                <w:szCs w:val="22"/>
              </w:rPr>
              <w:t>е</w:t>
            </w:r>
            <w:r w:rsidRPr="00F96556">
              <w:rPr>
                <w:rFonts w:cs="Times New Roman"/>
                <w:color w:val="auto"/>
                <w:sz w:val="22"/>
                <w:szCs w:val="22"/>
              </w:rPr>
              <w:t xml:space="preserve"> социальной защиты населения администрации Еткульского муниципального района</w:t>
            </w:r>
          </w:p>
        </w:tc>
      </w:tr>
      <w:tr w:rsidR="0053562C" w:rsidRPr="0033733C" w:rsidTr="0033733C">
        <w:tc>
          <w:tcPr>
            <w:tcW w:w="15647" w:type="dxa"/>
            <w:gridSpan w:val="7"/>
            <w:shd w:val="clear" w:color="auto" w:fill="DBE5F1" w:themeFill="accent1" w:themeFillTint="33"/>
            <w:vAlign w:val="center"/>
          </w:tcPr>
          <w:p w:rsidR="0053562C" w:rsidRPr="00B91213" w:rsidRDefault="0053562C" w:rsidP="0019281C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1.</w:t>
            </w:r>
            <w:r w:rsidR="0019281C">
              <w:rPr>
                <w:rFonts w:cs="Times New Roman"/>
                <w:color w:val="auto"/>
                <w:sz w:val="22"/>
                <w:szCs w:val="22"/>
              </w:rPr>
              <w:t>2</w:t>
            </w:r>
            <w:r w:rsidRPr="00B91213">
              <w:rPr>
                <w:rFonts w:cs="Times New Roman"/>
                <w:color w:val="auto"/>
                <w:sz w:val="22"/>
                <w:szCs w:val="22"/>
              </w:rPr>
              <w:t>. Контроль расходов бюджетов сельских поселений в рамках заключенных соглашений о передаче полномочий контрольно-счетного органа поселений контрольно-ревизионной комиссии Еткульского муниципального района</w:t>
            </w:r>
          </w:p>
        </w:tc>
      </w:tr>
      <w:tr w:rsidR="00E068D8" w:rsidRPr="00B91213" w:rsidTr="00E068D8">
        <w:tc>
          <w:tcPr>
            <w:tcW w:w="656" w:type="dxa"/>
            <w:vAlign w:val="center"/>
          </w:tcPr>
          <w:p w:rsidR="00E068D8" w:rsidRPr="0019281C" w:rsidRDefault="00E068D8" w:rsidP="00E068D8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1.</w:t>
            </w:r>
            <w:r w:rsidR="0019281C">
              <w:rPr>
                <w:rFonts w:cs="Times New Roman"/>
                <w:color w:val="auto"/>
                <w:sz w:val="22"/>
                <w:szCs w:val="22"/>
              </w:rPr>
              <w:t>2</w:t>
            </w:r>
            <w:r w:rsidRPr="00B91213">
              <w:rPr>
                <w:rFonts w:cs="Times New Roman"/>
                <w:color w:val="auto"/>
                <w:sz w:val="22"/>
                <w:szCs w:val="22"/>
              </w:rPr>
              <w:t>.</w:t>
            </w:r>
            <w:r w:rsidR="0019281C">
              <w:rPr>
                <w:rFonts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643" w:type="dxa"/>
            <w:shd w:val="clear" w:color="auto" w:fill="auto"/>
          </w:tcPr>
          <w:p w:rsidR="00E068D8" w:rsidRPr="00B91213" w:rsidRDefault="00E068D8" w:rsidP="005605AB">
            <w:pPr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  <w:r w:rsidRPr="00B91213">
              <w:rPr>
                <w:rFonts w:cs="Times New Roman"/>
                <w:color w:val="auto"/>
                <w:sz w:val="22"/>
                <w:szCs w:val="22"/>
              </w:rPr>
              <w:t xml:space="preserve">Проверка законности, результативности (эффективности и экономности) использования средств бюджета </w:t>
            </w:r>
            <w:r>
              <w:rPr>
                <w:rFonts w:cs="Times New Roman"/>
                <w:color w:val="auto"/>
                <w:sz w:val="22"/>
                <w:szCs w:val="22"/>
              </w:rPr>
              <w:t>и имущества Новобатуринского</w:t>
            </w:r>
            <w:r w:rsidRPr="00B91213">
              <w:rPr>
                <w:rFonts w:cs="Times New Roman"/>
                <w:color w:val="auto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E068D8" w:rsidRPr="00B91213" w:rsidRDefault="00E068D8" w:rsidP="009B4C4E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91213">
              <w:rPr>
                <w:rFonts w:cs="Times New Roman"/>
                <w:color w:val="auto"/>
                <w:sz w:val="22"/>
                <w:szCs w:val="22"/>
              </w:rPr>
              <w:t>2019-2020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E068D8" w:rsidRPr="00F96556" w:rsidRDefault="00E068D8" w:rsidP="0019281C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август</w:t>
            </w:r>
          </w:p>
        </w:tc>
        <w:tc>
          <w:tcPr>
            <w:tcW w:w="2066" w:type="dxa"/>
            <w:vAlign w:val="center"/>
          </w:tcPr>
          <w:p w:rsidR="00E068D8" w:rsidRPr="00B91213" w:rsidRDefault="00E068D8" w:rsidP="000D1425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91213">
              <w:rPr>
                <w:rFonts w:cs="Times New Roman"/>
                <w:color w:val="auto"/>
                <w:sz w:val="22"/>
                <w:szCs w:val="22"/>
              </w:rPr>
              <w:t>Олейникова Е.В.</w:t>
            </w:r>
          </w:p>
        </w:tc>
        <w:tc>
          <w:tcPr>
            <w:tcW w:w="2628" w:type="dxa"/>
            <w:vAlign w:val="center"/>
          </w:tcPr>
          <w:p w:rsidR="00E068D8" w:rsidRPr="00B91213" w:rsidRDefault="00E068D8" w:rsidP="00E651A7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91213">
              <w:rPr>
                <w:rFonts w:cs="Times New Roman"/>
                <w:color w:val="auto"/>
                <w:sz w:val="22"/>
                <w:szCs w:val="22"/>
              </w:rPr>
              <w:t>Решение комиссии</w:t>
            </w:r>
          </w:p>
        </w:tc>
        <w:tc>
          <w:tcPr>
            <w:tcW w:w="2723" w:type="dxa"/>
          </w:tcPr>
          <w:p w:rsidR="00E068D8" w:rsidRPr="00B91213" w:rsidRDefault="00E068D8" w:rsidP="0033733C">
            <w:pPr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  <w:r w:rsidRPr="00B91213">
              <w:rPr>
                <w:rFonts w:cs="Times New Roman"/>
                <w:color w:val="auto"/>
                <w:sz w:val="22"/>
                <w:szCs w:val="22"/>
              </w:rPr>
              <w:t xml:space="preserve">Администрация </w:t>
            </w:r>
            <w:r>
              <w:rPr>
                <w:rFonts w:cs="Times New Roman"/>
                <w:color w:val="auto"/>
                <w:sz w:val="22"/>
                <w:szCs w:val="22"/>
              </w:rPr>
              <w:t>Новобатуринского</w:t>
            </w:r>
            <w:r w:rsidRPr="00B91213">
              <w:rPr>
                <w:rFonts w:cs="Times New Roman"/>
                <w:color w:val="auto"/>
                <w:sz w:val="22"/>
                <w:szCs w:val="22"/>
              </w:rPr>
              <w:t xml:space="preserve"> сельского поселения</w:t>
            </w:r>
          </w:p>
        </w:tc>
      </w:tr>
      <w:tr w:rsidR="00E068D8" w:rsidRPr="00B91213" w:rsidTr="00E068D8">
        <w:tc>
          <w:tcPr>
            <w:tcW w:w="656" w:type="dxa"/>
            <w:shd w:val="clear" w:color="auto" w:fill="auto"/>
            <w:vAlign w:val="center"/>
          </w:tcPr>
          <w:p w:rsidR="00E068D8" w:rsidRDefault="00E068D8" w:rsidP="0019281C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1.</w:t>
            </w:r>
            <w:r w:rsidR="0019281C">
              <w:rPr>
                <w:rFonts w:cs="Times New Roman"/>
                <w:color w:val="auto"/>
                <w:sz w:val="22"/>
                <w:szCs w:val="22"/>
              </w:rPr>
              <w:t>2</w:t>
            </w:r>
            <w:r>
              <w:rPr>
                <w:rFonts w:cs="Times New Roman"/>
                <w:color w:val="auto"/>
                <w:sz w:val="22"/>
                <w:szCs w:val="22"/>
              </w:rPr>
              <w:t>.</w:t>
            </w:r>
            <w:r w:rsidR="0019281C">
              <w:rPr>
                <w:rFonts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643" w:type="dxa"/>
            <w:shd w:val="clear" w:color="auto" w:fill="auto"/>
          </w:tcPr>
          <w:p w:rsidR="00E068D8" w:rsidRPr="00B91213" w:rsidRDefault="00E068D8" w:rsidP="005605AB">
            <w:pPr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  <w:r w:rsidRPr="00B91213">
              <w:rPr>
                <w:rFonts w:cs="Times New Roman"/>
                <w:color w:val="auto"/>
                <w:sz w:val="22"/>
                <w:szCs w:val="22"/>
              </w:rPr>
              <w:t xml:space="preserve">Проверка законности, результативности (эффективности и экономности) использования средств бюджета </w:t>
            </w:r>
            <w:r>
              <w:rPr>
                <w:rFonts w:cs="Times New Roman"/>
                <w:color w:val="auto"/>
                <w:sz w:val="22"/>
                <w:szCs w:val="22"/>
              </w:rPr>
              <w:t>и имущества Каратабанского</w:t>
            </w:r>
            <w:r w:rsidRPr="00B91213">
              <w:rPr>
                <w:rFonts w:cs="Times New Roman"/>
                <w:color w:val="auto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E068D8" w:rsidRPr="00B91213" w:rsidRDefault="00E068D8" w:rsidP="00DB70E4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91213">
              <w:rPr>
                <w:rFonts w:cs="Times New Roman"/>
                <w:color w:val="auto"/>
                <w:sz w:val="22"/>
                <w:szCs w:val="22"/>
              </w:rPr>
              <w:t>20</w:t>
            </w:r>
            <w:r>
              <w:rPr>
                <w:rFonts w:cs="Times New Roman"/>
                <w:color w:val="auto"/>
                <w:sz w:val="22"/>
                <w:szCs w:val="22"/>
              </w:rPr>
              <w:t>20 год и истекший период 2021 года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E068D8" w:rsidRPr="00E068D8" w:rsidRDefault="00E068D8" w:rsidP="0019281C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сентябрь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068D8" w:rsidRPr="00B91213" w:rsidRDefault="00E068D8" w:rsidP="00010024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91213">
              <w:rPr>
                <w:rFonts w:cs="Times New Roman"/>
                <w:color w:val="auto"/>
                <w:sz w:val="22"/>
                <w:szCs w:val="22"/>
              </w:rPr>
              <w:t>Олейникова Е.В.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E068D8" w:rsidRPr="00B91213" w:rsidRDefault="00E068D8" w:rsidP="00010024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91213">
              <w:rPr>
                <w:rFonts w:cs="Times New Roman"/>
                <w:color w:val="auto"/>
                <w:sz w:val="22"/>
                <w:szCs w:val="22"/>
              </w:rPr>
              <w:t xml:space="preserve">Решение комиссии, предложение главы Еткульского муниципального района </w:t>
            </w:r>
          </w:p>
        </w:tc>
        <w:tc>
          <w:tcPr>
            <w:tcW w:w="2723" w:type="dxa"/>
            <w:shd w:val="clear" w:color="auto" w:fill="auto"/>
          </w:tcPr>
          <w:p w:rsidR="00E068D8" w:rsidRPr="00B91213" w:rsidRDefault="00E068D8" w:rsidP="005605AB">
            <w:pPr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  <w:r w:rsidRPr="00B91213">
              <w:rPr>
                <w:rFonts w:cs="Times New Roman"/>
                <w:color w:val="auto"/>
                <w:sz w:val="22"/>
                <w:szCs w:val="22"/>
              </w:rPr>
              <w:t xml:space="preserve">Администрация </w:t>
            </w:r>
            <w:r>
              <w:rPr>
                <w:rFonts w:cs="Times New Roman"/>
                <w:color w:val="auto"/>
                <w:sz w:val="22"/>
                <w:szCs w:val="22"/>
              </w:rPr>
              <w:t>Каратабанского</w:t>
            </w:r>
            <w:r w:rsidRPr="00B91213">
              <w:rPr>
                <w:rFonts w:cs="Times New Roman"/>
                <w:color w:val="auto"/>
                <w:sz w:val="22"/>
                <w:szCs w:val="22"/>
              </w:rPr>
              <w:t xml:space="preserve"> сельского поселения</w:t>
            </w:r>
          </w:p>
        </w:tc>
      </w:tr>
      <w:tr w:rsidR="00E068D8" w:rsidRPr="0033733C" w:rsidTr="00010024">
        <w:tc>
          <w:tcPr>
            <w:tcW w:w="15647" w:type="dxa"/>
            <w:gridSpan w:val="7"/>
            <w:shd w:val="clear" w:color="auto" w:fill="DBE5F1" w:themeFill="accent1" w:themeFillTint="33"/>
            <w:vAlign w:val="center"/>
          </w:tcPr>
          <w:p w:rsidR="00E068D8" w:rsidRPr="00B91213" w:rsidRDefault="00E068D8" w:rsidP="0019281C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1.</w:t>
            </w:r>
            <w:r w:rsidR="0019281C">
              <w:rPr>
                <w:rFonts w:cs="Times New Roman"/>
                <w:color w:val="auto"/>
                <w:sz w:val="22"/>
                <w:szCs w:val="22"/>
              </w:rPr>
              <w:t>3</w:t>
            </w:r>
            <w:r w:rsidRPr="00B91213">
              <w:rPr>
                <w:rFonts w:cs="Times New Roman"/>
                <w:color w:val="auto"/>
                <w:sz w:val="22"/>
                <w:szCs w:val="22"/>
              </w:rPr>
              <w:t xml:space="preserve">. Контроль 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реализации </w:t>
            </w:r>
            <w:r w:rsidRPr="009E0499">
              <w:rPr>
                <w:rFonts w:cs="Times New Roman"/>
                <w:color w:val="auto"/>
                <w:sz w:val="22"/>
                <w:szCs w:val="22"/>
              </w:rPr>
              <w:t>результатов контрольных и экспертно-аналитических мероприятий</w:t>
            </w:r>
          </w:p>
        </w:tc>
      </w:tr>
      <w:tr w:rsidR="00E068D8" w:rsidRPr="00B91213" w:rsidTr="00D01E21">
        <w:tc>
          <w:tcPr>
            <w:tcW w:w="656" w:type="dxa"/>
            <w:shd w:val="clear" w:color="auto" w:fill="FFFFFF" w:themeFill="background1"/>
            <w:vAlign w:val="center"/>
          </w:tcPr>
          <w:p w:rsidR="00E068D8" w:rsidRDefault="00E068D8" w:rsidP="0019281C">
            <w:pPr>
              <w:spacing w:line="240" w:lineRule="auto"/>
              <w:ind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1.</w:t>
            </w:r>
            <w:r w:rsidR="0019281C">
              <w:rPr>
                <w:rFonts w:cs="Times New Roman"/>
                <w:color w:val="auto"/>
                <w:sz w:val="22"/>
                <w:szCs w:val="22"/>
              </w:rPr>
              <w:t>3</w:t>
            </w:r>
            <w:r>
              <w:rPr>
                <w:rFonts w:cs="Times New Roman"/>
                <w:color w:val="auto"/>
                <w:sz w:val="22"/>
                <w:szCs w:val="22"/>
              </w:rPr>
              <w:t>.1</w:t>
            </w:r>
          </w:p>
        </w:tc>
        <w:tc>
          <w:tcPr>
            <w:tcW w:w="4643" w:type="dxa"/>
            <w:shd w:val="clear" w:color="auto" w:fill="FFFFFF" w:themeFill="background1"/>
            <w:vAlign w:val="center"/>
          </w:tcPr>
          <w:p w:rsidR="00E068D8" w:rsidRPr="00B91213" w:rsidRDefault="00E068D8" w:rsidP="00D01E21">
            <w:pPr>
              <w:spacing w:line="240" w:lineRule="auto"/>
              <w:ind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9E0499">
              <w:rPr>
                <w:rFonts w:cs="Times New Roman"/>
                <w:color w:val="auto"/>
                <w:sz w:val="22"/>
                <w:szCs w:val="22"/>
              </w:rPr>
              <w:t xml:space="preserve">Контроль </w:t>
            </w:r>
            <w:r>
              <w:rPr>
                <w:rFonts w:cs="Times New Roman"/>
                <w:color w:val="auto"/>
                <w:sz w:val="22"/>
                <w:szCs w:val="22"/>
              </w:rPr>
              <w:t>исполнения ранее выданных представлений по результатам контрольных и экспертно-аналитических мероприятий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:rsidR="00E068D8" w:rsidRPr="00B91213" w:rsidRDefault="00E068D8" w:rsidP="00D01E21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2020-2021</w:t>
            </w: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:rsidR="00E068D8" w:rsidRPr="00B91213" w:rsidRDefault="00CA702C" w:rsidP="00D01E21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июль - сентябрь</w:t>
            </w: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:rsidR="00E068D8" w:rsidRPr="00B91213" w:rsidRDefault="00E068D8" w:rsidP="00D01E21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91213">
              <w:rPr>
                <w:rFonts w:cs="Times New Roman"/>
                <w:color w:val="auto"/>
                <w:sz w:val="22"/>
                <w:szCs w:val="22"/>
              </w:rPr>
              <w:t>Тутарова Е.В.</w:t>
            </w:r>
          </w:p>
        </w:tc>
        <w:tc>
          <w:tcPr>
            <w:tcW w:w="2628" w:type="dxa"/>
            <w:shd w:val="clear" w:color="auto" w:fill="FFFFFF" w:themeFill="background1"/>
            <w:vAlign w:val="center"/>
          </w:tcPr>
          <w:p w:rsidR="00E068D8" w:rsidRPr="00B91213" w:rsidRDefault="00E068D8" w:rsidP="00D01E21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91213">
              <w:rPr>
                <w:rFonts w:cs="Times New Roman"/>
                <w:color w:val="auto"/>
                <w:sz w:val="22"/>
                <w:szCs w:val="22"/>
              </w:rPr>
              <w:t>Решение комиссии</w:t>
            </w:r>
          </w:p>
        </w:tc>
        <w:tc>
          <w:tcPr>
            <w:tcW w:w="2723" w:type="dxa"/>
            <w:shd w:val="clear" w:color="auto" w:fill="FFFFFF" w:themeFill="background1"/>
            <w:vAlign w:val="center"/>
          </w:tcPr>
          <w:p w:rsidR="00E068D8" w:rsidRPr="00B91213" w:rsidRDefault="00E068D8" w:rsidP="00D01E21">
            <w:pPr>
              <w:spacing w:line="240" w:lineRule="auto"/>
              <w:ind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Объекты контрольных и экспертно-аналитических мероприятий, представления по которым находятся на контроле КРК</w:t>
            </w:r>
          </w:p>
        </w:tc>
      </w:tr>
      <w:tr w:rsidR="00E068D8" w:rsidRPr="00B91213" w:rsidTr="00D01E21">
        <w:tc>
          <w:tcPr>
            <w:tcW w:w="656" w:type="dxa"/>
            <w:shd w:val="clear" w:color="auto" w:fill="FFFFFF" w:themeFill="background1"/>
            <w:vAlign w:val="center"/>
          </w:tcPr>
          <w:p w:rsidR="00E068D8" w:rsidRDefault="00E068D8" w:rsidP="0019281C">
            <w:pPr>
              <w:spacing w:line="240" w:lineRule="auto"/>
              <w:ind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1.</w:t>
            </w:r>
            <w:r w:rsidR="0019281C">
              <w:rPr>
                <w:rFonts w:cs="Times New Roman"/>
                <w:color w:val="auto"/>
                <w:sz w:val="22"/>
                <w:szCs w:val="22"/>
              </w:rPr>
              <w:t>3</w:t>
            </w:r>
            <w:r>
              <w:rPr>
                <w:rFonts w:cs="Times New Roman"/>
                <w:color w:val="auto"/>
                <w:sz w:val="22"/>
                <w:szCs w:val="22"/>
              </w:rPr>
              <w:t>.2</w:t>
            </w:r>
          </w:p>
        </w:tc>
        <w:tc>
          <w:tcPr>
            <w:tcW w:w="4643" w:type="dxa"/>
            <w:shd w:val="clear" w:color="auto" w:fill="FFFFFF" w:themeFill="background1"/>
            <w:vAlign w:val="center"/>
          </w:tcPr>
          <w:p w:rsidR="00E068D8" w:rsidRPr="00B91213" w:rsidRDefault="00E068D8" w:rsidP="00D01E21">
            <w:pPr>
              <w:spacing w:line="240" w:lineRule="auto"/>
              <w:ind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9E0499">
              <w:rPr>
                <w:rFonts w:cs="Times New Roman"/>
                <w:color w:val="auto"/>
                <w:sz w:val="22"/>
                <w:szCs w:val="22"/>
              </w:rPr>
              <w:t xml:space="preserve">Контроль </w:t>
            </w:r>
            <w:r>
              <w:rPr>
                <w:rFonts w:cs="Times New Roman"/>
                <w:color w:val="auto"/>
                <w:sz w:val="22"/>
                <w:szCs w:val="22"/>
              </w:rPr>
              <w:t>исполнения ранее выданных предписаний по результатам контрольных и экспертно-аналитических мероприятий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:rsidR="00E068D8" w:rsidRPr="00B91213" w:rsidRDefault="00E068D8" w:rsidP="00D01E21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2020-2021</w:t>
            </w: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:rsidR="00E068D8" w:rsidRPr="00B91213" w:rsidRDefault="00CA702C" w:rsidP="00D01E21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июль - сентябрь</w:t>
            </w: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:rsidR="00E068D8" w:rsidRPr="00B91213" w:rsidRDefault="00E068D8" w:rsidP="00D01E21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91213">
              <w:rPr>
                <w:rFonts w:cs="Times New Roman"/>
                <w:color w:val="auto"/>
                <w:sz w:val="22"/>
                <w:szCs w:val="22"/>
              </w:rPr>
              <w:t>Тутарова Е.В.</w:t>
            </w:r>
          </w:p>
        </w:tc>
        <w:tc>
          <w:tcPr>
            <w:tcW w:w="2628" w:type="dxa"/>
            <w:shd w:val="clear" w:color="auto" w:fill="FFFFFF" w:themeFill="background1"/>
            <w:vAlign w:val="center"/>
          </w:tcPr>
          <w:p w:rsidR="00E068D8" w:rsidRPr="00B91213" w:rsidRDefault="00E068D8" w:rsidP="00D01E21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91213">
              <w:rPr>
                <w:rFonts w:cs="Times New Roman"/>
                <w:color w:val="auto"/>
                <w:sz w:val="22"/>
                <w:szCs w:val="22"/>
              </w:rPr>
              <w:t>Решение комиссии</w:t>
            </w:r>
          </w:p>
        </w:tc>
        <w:tc>
          <w:tcPr>
            <w:tcW w:w="2723" w:type="dxa"/>
            <w:shd w:val="clear" w:color="auto" w:fill="FFFFFF" w:themeFill="background1"/>
            <w:vAlign w:val="center"/>
          </w:tcPr>
          <w:p w:rsidR="00E068D8" w:rsidRPr="00B91213" w:rsidRDefault="00E068D8" w:rsidP="00D01E21">
            <w:pPr>
              <w:spacing w:line="240" w:lineRule="auto"/>
              <w:ind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Объекты контрольных и экспертно-аналитических мероприятий, предписания по которым находятся на контроле КРК</w:t>
            </w:r>
          </w:p>
        </w:tc>
      </w:tr>
      <w:tr w:rsidR="00E068D8" w:rsidRPr="00B91213" w:rsidTr="000D1425">
        <w:tc>
          <w:tcPr>
            <w:tcW w:w="15647" w:type="dxa"/>
            <w:gridSpan w:val="7"/>
            <w:shd w:val="clear" w:color="auto" w:fill="D99594" w:themeFill="accent2" w:themeFillTint="99"/>
            <w:vAlign w:val="center"/>
          </w:tcPr>
          <w:p w:rsidR="00E068D8" w:rsidRPr="00B91213" w:rsidRDefault="00E068D8" w:rsidP="000D1425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91213">
              <w:rPr>
                <w:rFonts w:cs="Times New Roman"/>
                <w:color w:val="auto"/>
                <w:sz w:val="22"/>
                <w:szCs w:val="22"/>
              </w:rPr>
              <w:t>II. ЭКСПЕРТНО-АНАЛИТИЧЕСКАЯ ДЕЯТЕЛЬНОСТЬ</w:t>
            </w:r>
          </w:p>
        </w:tc>
      </w:tr>
      <w:tr w:rsidR="00E068D8" w:rsidRPr="00B91213" w:rsidTr="000D1425">
        <w:tc>
          <w:tcPr>
            <w:tcW w:w="15647" w:type="dxa"/>
            <w:gridSpan w:val="7"/>
            <w:shd w:val="clear" w:color="auto" w:fill="F2DBDB" w:themeFill="accent2" w:themeFillTint="33"/>
            <w:vAlign w:val="center"/>
          </w:tcPr>
          <w:p w:rsidR="00E068D8" w:rsidRPr="00B91213" w:rsidRDefault="00E068D8" w:rsidP="000D1425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lastRenderedPageBreak/>
              <w:t>2.</w:t>
            </w:r>
            <w:r w:rsidRPr="00B91213">
              <w:rPr>
                <w:rFonts w:cs="Times New Roman"/>
                <w:color w:val="auto"/>
                <w:sz w:val="22"/>
                <w:szCs w:val="22"/>
              </w:rPr>
              <w:t>1. Экспертно-аналитические мероприятия</w:t>
            </w:r>
          </w:p>
        </w:tc>
      </w:tr>
      <w:tr w:rsidR="00E068D8" w:rsidRPr="00B91213" w:rsidTr="004F59BE">
        <w:tc>
          <w:tcPr>
            <w:tcW w:w="656" w:type="dxa"/>
            <w:vAlign w:val="center"/>
          </w:tcPr>
          <w:p w:rsidR="00E068D8" w:rsidRPr="00B91213" w:rsidRDefault="00E068D8" w:rsidP="000D1425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2.1.</w:t>
            </w:r>
            <w:r w:rsidR="0019281C">
              <w:rPr>
                <w:rFonts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643" w:type="dxa"/>
            <w:vAlign w:val="center"/>
          </w:tcPr>
          <w:p w:rsidR="00E068D8" w:rsidRPr="00B91213" w:rsidRDefault="00E068D8" w:rsidP="000D1425">
            <w:pPr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  <w:r w:rsidRPr="00B91213">
              <w:rPr>
                <w:rStyle w:val="20"/>
                <w:rFonts w:eastAsia="Arial Unicode MS"/>
                <w:color w:val="auto"/>
                <w:sz w:val="22"/>
                <w:szCs w:val="22"/>
              </w:rPr>
              <w:t xml:space="preserve">Оперативный </w:t>
            </w:r>
            <w:proofErr w:type="gramStart"/>
            <w:r w:rsidRPr="00B91213">
              <w:rPr>
                <w:rStyle w:val="20"/>
                <w:rFonts w:eastAsia="Arial Unicode MS"/>
                <w:color w:val="auto"/>
                <w:sz w:val="22"/>
                <w:szCs w:val="22"/>
              </w:rPr>
              <w:t>контроль за</w:t>
            </w:r>
            <w:proofErr w:type="gramEnd"/>
            <w:r w:rsidRPr="00B91213">
              <w:rPr>
                <w:rStyle w:val="20"/>
                <w:rFonts w:eastAsia="Arial Unicode MS"/>
                <w:color w:val="auto"/>
                <w:sz w:val="22"/>
                <w:szCs w:val="22"/>
              </w:rPr>
              <w:t xml:space="preserve"> исполнением бюджета Еткульского муниципального района  и подготовка информации о ходе исполнения бюджета, в том числе:</w:t>
            </w:r>
          </w:p>
          <w:p w:rsidR="00E068D8" w:rsidRPr="00B91213" w:rsidRDefault="00E068D8" w:rsidP="000D1425">
            <w:pPr>
              <w:numPr>
                <w:ilvl w:val="0"/>
                <w:numId w:val="3"/>
              </w:numPr>
              <w:tabs>
                <w:tab w:val="left" w:pos="86"/>
              </w:tabs>
              <w:spacing w:line="240" w:lineRule="auto"/>
              <w:ind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B91213">
              <w:rPr>
                <w:rStyle w:val="20"/>
                <w:rFonts w:eastAsia="Arial Unicode MS"/>
                <w:color w:val="auto"/>
                <w:sz w:val="22"/>
                <w:szCs w:val="22"/>
              </w:rPr>
              <w:t>мониторинг исполнения бюджета Еткульского муниципального района за первый квартал 2020 года</w:t>
            </w:r>
          </w:p>
          <w:p w:rsidR="00E068D8" w:rsidRPr="00B91213" w:rsidRDefault="00E068D8" w:rsidP="000D1425">
            <w:pPr>
              <w:numPr>
                <w:ilvl w:val="0"/>
                <w:numId w:val="3"/>
              </w:numPr>
              <w:tabs>
                <w:tab w:val="left" w:pos="86"/>
              </w:tabs>
              <w:spacing w:line="240" w:lineRule="auto"/>
              <w:ind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B91213">
              <w:rPr>
                <w:rStyle w:val="20"/>
                <w:rFonts w:eastAsia="Arial Unicode MS"/>
                <w:color w:val="auto"/>
                <w:sz w:val="22"/>
                <w:szCs w:val="22"/>
              </w:rPr>
              <w:t>мониторинг исполнения бюджета Еткульского муниципального района за полугодие 2020 года</w:t>
            </w:r>
          </w:p>
          <w:p w:rsidR="00E068D8" w:rsidRPr="00B91213" w:rsidRDefault="00E068D8" w:rsidP="000D1425">
            <w:pPr>
              <w:numPr>
                <w:ilvl w:val="0"/>
                <w:numId w:val="3"/>
              </w:numPr>
              <w:tabs>
                <w:tab w:val="left" w:pos="86"/>
              </w:tabs>
              <w:spacing w:line="240" w:lineRule="auto"/>
              <w:ind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B91213">
              <w:rPr>
                <w:rStyle w:val="20"/>
                <w:rFonts w:eastAsia="Arial Unicode MS"/>
                <w:color w:val="auto"/>
                <w:sz w:val="22"/>
                <w:szCs w:val="22"/>
              </w:rPr>
              <w:t>мониторинг исполнения бюджета Еткульского муниципального района за девять месяцев 2020года</w:t>
            </w:r>
          </w:p>
        </w:tc>
        <w:tc>
          <w:tcPr>
            <w:tcW w:w="1267" w:type="dxa"/>
            <w:vAlign w:val="center"/>
          </w:tcPr>
          <w:p w:rsidR="00E068D8" w:rsidRPr="00B91213" w:rsidRDefault="00E068D8" w:rsidP="0019281C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91213">
              <w:rPr>
                <w:rStyle w:val="20"/>
                <w:rFonts w:eastAsia="Arial Unicode MS"/>
                <w:color w:val="auto"/>
                <w:sz w:val="22"/>
                <w:szCs w:val="22"/>
              </w:rPr>
              <w:t>6 месяцев 202</w:t>
            </w:r>
            <w:r>
              <w:rPr>
                <w:rStyle w:val="20"/>
                <w:rFonts w:eastAsia="Arial Unicode MS"/>
                <w:color w:val="auto"/>
                <w:sz w:val="22"/>
                <w:szCs w:val="22"/>
              </w:rPr>
              <w:t>1</w:t>
            </w:r>
            <w:r w:rsidR="0019281C">
              <w:rPr>
                <w:rStyle w:val="20"/>
                <w:rFonts w:eastAsia="Arial Unicode MS"/>
                <w:color w:val="auto"/>
                <w:sz w:val="22"/>
                <w:szCs w:val="22"/>
              </w:rPr>
              <w:t xml:space="preserve"> года</w:t>
            </w:r>
          </w:p>
        </w:tc>
        <w:tc>
          <w:tcPr>
            <w:tcW w:w="1664" w:type="dxa"/>
            <w:vAlign w:val="center"/>
          </w:tcPr>
          <w:p w:rsidR="00E068D8" w:rsidRPr="00B91213" w:rsidRDefault="0019281C" w:rsidP="000D1425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Style w:val="20"/>
                <w:rFonts w:eastAsia="Arial Unicode MS"/>
                <w:color w:val="auto"/>
                <w:sz w:val="22"/>
                <w:szCs w:val="22"/>
              </w:rPr>
              <w:t>август</w:t>
            </w:r>
          </w:p>
          <w:p w:rsidR="00E068D8" w:rsidRPr="00B91213" w:rsidRDefault="00E068D8" w:rsidP="000D1425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066" w:type="dxa"/>
            <w:vAlign w:val="center"/>
          </w:tcPr>
          <w:p w:rsidR="00E068D8" w:rsidRPr="00B91213" w:rsidRDefault="00E068D8" w:rsidP="000D1425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91213">
              <w:rPr>
                <w:rStyle w:val="20"/>
                <w:rFonts w:eastAsia="Arial Unicode MS"/>
                <w:color w:val="auto"/>
                <w:sz w:val="22"/>
                <w:szCs w:val="22"/>
              </w:rPr>
              <w:t>Олейникова Е.В.</w:t>
            </w:r>
          </w:p>
        </w:tc>
        <w:tc>
          <w:tcPr>
            <w:tcW w:w="2628" w:type="dxa"/>
            <w:vAlign w:val="center"/>
          </w:tcPr>
          <w:p w:rsidR="00E068D8" w:rsidRPr="00B91213" w:rsidRDefault="00E068D8" w:rsidP="00151197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0"/>
                <w:szCs w:val="22"/>
              </w:rPr>
            </w:pPr>
            <w:r w:rsidRPr="00B91213">
              <w:rPr>
                <w:rStyle w:val="20"/>
                <w:rFonts w:eastAsia="Arial Unicode MS"/>
                <w:color w:val="auto"/>
                <w:sz w:val="20"/>
                <w:szCs w:val="22"/>
              </w:rPr>
              <w:t xml:space="preserve">Решение Собрания депутатов Еткульского муниципального района от 28.09.2011 г. № 188 "Об утверждении Положения о  контрольно-ревизионной комиссии Еткульского муниципального района", Решение Собрания депутатов Еткульского муниципального района от </w:t>
            </w:r>
            <w:r>
              <w:rPr>
                <w:rStyle w:val="20"/>
                <w:rFonts w:eastAsia="Arial Unicode MS"/>
                <w:color w:val="auto"/>
                <w:sz w:val="20"/>
                <w:szCs w:val="22"/>
              </w:rPr>
              <w:t>29.01.2020 №646</w:t>
            </w:r>
            <w:r w:rsidRPr="00B91213">
              <w:rPr>
                <w:rStyle w:val="20"/>
                <w:rFonts w:eastAsia="Arial Unicode MS"/>
                <w:color w:val="auto"/>
                <w:sz w:val="20"/>
                <w:szCs w:val="22"/>
              </w:rPr>
              <w:t xml:space="preserve"> «Об утверждении в новой редакции Положения о бюджетном процессе»</w:t>
            </w:r>
          </w:p>
        </w:tc>
        <w:tc>
          <w:tcPr>
            <w:tcW w:w="2723" w:type="dxa"/>
            <w:vAlign w:val="center"/>
          </w:tcPr>
          <w:p w:rsidR="00E068D8" w:rsidRPr="00B91213" w:rsidRDefault="00E068D8" w:rsidP="000D1425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91213">
              <w:rPr>
                <w:rStyle w:val="20"/>
                <w:rFonts w:eastAsia="Arial Unicode MS"/>
                <w:color w:val="auto"/>
                <w:sz w:val="22"/>
                <w:szCs w:val="22"/>
              </w:rPr>
              <w:t>Отчет об исполнении бюджета за первый квартал, полугодие и девять месяцев 2020 года, бюджетная отчетность главных администраторов бюджетных средств за соответствующий период (выборочно)</w:t>
            </w:r>
          </w:p>
        </w:tc>
      </w:tr>
      <w:tr w:rsidR="00E068D8" w:rsidRPr="00B91213" w:rsidTr="000D1425">
        <w:tc>
          <w:tcPr>
            <w:tcW w:w="15647" w:type="dxa"/>
            <w:gridSpan w:val="7"/>
            <w:shd w:val="clear" w:color="auto" w:fill="F2DBDB" w:themeFill="accent2" w:themeFillTint="33"/>
            <w:vAlign w:val="center"/>
          </w:tcPr>
          <w:p w:rsidR="00E068D8" w:rsidRPr="00B91213" w:rsidRDefault="00E068D8" w:rsidP="000D1425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2.</w:t>
            </w:r>
            <w:r w:rsidRPr="00B91213">
              <w:rPr>
                <w:rFonts w:cs="Times New Roman"/>
                <w:color w:val="auto"/>
                <w:sz w:val="22"/>
                <w:szCs w:val="22"/>
              </w:rPr>
              <w:t>2. Экспертиза проектов муниципальных правовых актов</w:t>
            </w:r>
          </w:p>
        </w:tc>
      </w:tr>
      <w:tr w:rsidR="00E068D8" w:rsidRPr="00B91213" w:rsidTr="004F59BE">
        <w:tc>
          <w:tcPr>
            <w:tcW w:w="656" w:type="dxa"/>
            <w:vAlign w:val="center"/>
          </w:tcPr>
          <w:p w:rsidR="00E068D8" w:rsidRPr="00B91213" w:rsidRDefault="00E068D8" w:rsidP="000D1425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2.2.</w:t>
            </w:r>
            <w:r w:rsidRPr="00B91213">
              <w:rPr>
                <w:rFonts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643" w:type="dxa"/>
            <w:vAlign w:val="center"/>
          </w:tcPr>
          <w:p w:rsidR="00E068D8" w:rsidRPr="00B91213" w:rsidRDefault="00E068D8" w:rsidP="0033733C">
            <w:pPr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  <w:r w:rsidRPr="00B91213">
              <w:rPr>
                <w:rStyle w:val="20"/>
                <w:rFonts w:eastAsia="Arial Unicode MS"/>
                <w:color w:val="auto"/>
                <w:sz w:val="22"/>
                <w:szCs w:val="22"/>
              </w:rPr>
              <w:t>Экспертиза изменений в бюджет Еткульского муниципального района на 202</w:t>
            </w:r>
            <w:r>
              <w:rPr>
                <w:rStyle w:val="20"/>
                <w:rFonts w:eastAsia="Arial Unicode MS"/>
                <w:color w:val="auto"/>
                <w:sz w:val="22"/>
                <w:szCs w:val="22"/>
              </w:rPr>
              <w:t>1</w:t>
            </w:r>
            <w:r w:rsidRPr="00B91213">
              <w:rPr>
                <w:rStyle w:val="20"/>
                <w:rFonts w:eastAsia="Arial Unicode MS"/>
                <w:color w:val="auto"/>
                <w:sz w:val="22"/>
                <w:szCs w:val="22"/>
              </w:rPr>
              <w:t xml:space="preserve"> год и плановый период 202</w:t>
            </w:r>
            <w:r>
              <w:rPr>
                <w:rStyle w:val="20"/>
                <w:rFonts w:eastAsia="Arial Unicode MS"/>
                <w:color w:val="auto"/>
                <w:sz w:val="22"/>
                <w:szCs w:val="22"/>
              </w:rPr>
              <w:t>2-2023</w:t>
            </w:r>
            <w:r w:rsidRPr="00B91213">
              <w:rPr>
                <w:rStyle w:val="20"/>
                <w:rFonts w:eastAsia="Arial Unicode MS"/>
                <w:color w:val="auto"/>
                <w:sz w:val="22"/>
                <w:szCs w:val="22"/>
              </w:rPr>
              <w:t xml:space="preserve"> годов, утвержденного Решением Собрания депутатов Еткульского муниципального района от 18.12.2019 №632</w:t>
            </w:r>
          </w:p>
        </w:tc>
        <w:tc>
          <w:tcPr>
            <w:tcW w:w="1267" w:type="dxa"/>
            <w:vAlign w:val="center"/>
          </w:tcPr>
          <w:p w:rsidR="00E068D8" w:rsidRPr="00B91213" w:rsidRDefault="00E068D8" w:rsidP="00266400">
            <w:pPr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  <w:r w:rsidRPr="00B91213">
              <w:rPr>
                <w:rStyle w:val="20"/>
                <w:rFonts w:eastAsia="Arial Unicode MS"/>
                <w:color w:val="auto"/>
                <w:sz w:val="22"/>
                <w:szCs w:val="22"/>
              </w:rPr>
              <w:t>202</w:t>
            </w:r>
            <w:r>
              <w:rPr>
                <w:rStyle w:val="20"/>
                <w:rFonts w:eastAsia="Arial Unicode MS"/>
                <w:color w:val="auto"/>
                <w:sz w:val="22"/>
                <w:szCs w:val="22"/>
              </w:rPr>
              <w:t>1</w:t>
            </w:r>
            <w:r w:rsidRPr="00B91213">
              <w:rPr>
                <w:rStyle w:val="20"/>
                <w:rFonts w:eastAsia="Arial Unicode MS"/>
                <w:color w:val="auto"/>
                <w:sz w:val="22"/>
                <w:szCs w:val="22"/>
              </w:rPr>
              <w:t>-202</w:t>
            </w:r>
            <w:r>
              <w:rPr>
                <w:rStyle w:val="20"/>
                <w:rFonts w:eastAsia="Arial Unicode MS"/>
                <w:color w:val="auto"/>
                <w:sz w:val="22"/>
                <w:szCs w:val="22"/>
              </w:rPr>
              <w:t>3</w:t>
            </w:r>
          </w:p>
        </w:tc>
        <w:tc>
          <w:tcPr>
            <w:tcW w:w="1664" w:type="dxa"/>
            <w:vAlign w:val="center"/>
          </w:tcPr>
          <w:p w:rsidR="00E068D8" w:rsidRPr="00B91213" w:rsidRDefault="0019281C" w:rsidP="000D1425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июль - сентябрь</w:t>
            </w:r>
          </w:p>
        </w:tc>
        <w:tc>
          <w:tcPr>
            <w:tcW w:w="2066" w:type="dxa"/>
            <w:vAlign w:val="center"/>
          </w:tcPr>
          <w:p w:rsidR="00E068D8" w:rsidRPr="00B91213" w:rsidRDefault="00E068D8" w:rsidP="000D1425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91213">
              <w:rPr>
                <w:rStyle w:val="20"/>
                <w:rFonts w:eastAsia="Arial Unicode MS"/>
                <w:color w:val="auto"/>
                <w:sz w:val="22"/>
                <w:szCs w:val="22"/>
              </w:rPr>
              <w:t>Олейникова Е.В.</w:t>
            </w:r>
          </w:p>
        </w:tc>
        <w:tc>
          <w:tcPr>
            <w:tcW w:w="2628" w:type="dxa"/>
            <w:vAlign w:val="center"/>
          </w:tcPr>
          <w:p w:rsidR="00E068D8" w:rsidRPr="00B91213" w:rsidRDefault="00E068D8" w:rsidP="000D1425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0"/>
                <w:szCs w:val="22"/>
              </w:rPr>
            </w:pPr>
            <w:r w:rsidRPr="00B91213">
              <w:rPr>
                <w:rStyle w:val="20"/>
                <w:rFonts w:eastAsia="Arial Unicode MS"/>
                <w:color w:val="auto"/>
                <w:sz w:val="20"/>
                <w:szCs w:val="22"/>
              </w:rPr>
              <w:t>Решение Собрания депутатов Еткульского муниципального района от 28.09.2011 г. № 188 "Об утверждении Положения о  контрольно-ревизионной комиссии Еткульского муниципального района"</w:t>
            </w:r>
          </w:p>
        </w:tc>
        <w:tc>
          <w:tcPr>
            <w:tcW w:w="2723" w:type="dxa"/>
            <w:vAlign w:val="center"/>
          </w:tcPr>
          <w:p w:rsidR="00E068D8" w:rsidRPr="00B91213" w:rsidRDefault="00E068D8" w:rsidP="000D1425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91213">
              <w:rPr>
                <w:rStyle w:val="20"/>
                <w:rFonts w:eastAsia="Arial Unicode MS"/>
                <w:color w:val="auto"/>
                <w:sz w:val="22"/>
                <w:szCs w:val="22"/>
              </w:rPr>
              <w:t>Проекты решений Собрания депутатов Еткульского муниципального района, документы и материалы, одновременно представляемые с проектами решений</w:t>
            </w:r>
          </w:p>
        </w:tc>
      </w:tr>
      <w:tr w:rsidR="00E068D8" w:rsidRPr="00B91213" w:rsidTr="004F59BE">
        <w:tc>
          <w:tcPr>
            <w:tcW w:w="656" w:type="dxa"/>
            <w:vAlign w:val="center"/>
          </w:tcPr>
          <w:p w:rsidR="00E068D8" w:rsidRPr="00B91213" w:rsidRDefault="00E068D8" w:rsidP="000D1425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2.2.</w:t>
            </w:r>
            <w:r w:rsidRPr="00B91213">
              <w:rPr>
                <w:rFonts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643" w:type="dxa"/>
            <w:vAlign w:val="center"/>
          </w:tcPr>
          <w:p w:rsidR="00E068D8" w:rsidRPr="00B91213" w:rsidRDefault="00E068D8" w:rsidP="000D1425">
            <w:pPr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  <w:r w:rsidRPr="00B91213">
              <w:rPr>
                <w:rStyle w:val="20"/>
                <w:rFonts w:eastAsia="Arial Unicode MS"/>
                <w:color w:val="auto"/>
                <w:sz w:val="22"/>
                <w:szCs w:val="22"/>
              </w:rPr>
      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Еткульского муниципального района, а также муниципальных программ</w:t>
            </w:r>
          </w:p>
        </w:tc>
        <w:tc>
          <w:tcPr>
            <w:tcW w:w="1267" w:type="dxa"/>
            <w:vAlign w:val="center"/>
          </w:tcPr>
          <w:p w:rsidR="00E068D8" w:rsidRPr="00B91213" w:rsidRDefault="00E068D8" w:rsidP="00266400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91213">
              <w:rPr>
                <w:rStyle w:val="20"/>
                <w:rFonts w:eastAsia="Arial Unicode MS"/>
                <w:color w:val="auto"/>
                <w:sz w:val="22"/>
                <w:szCs w:val="22"/>
              </w:rPr>
              <w:t>202</w:t>
            </w:r>
            <w:r>
              <w:rPr>
                <w:rStyle w:val="20"/>
                <w:rFonts w:eastAsia="Arial Unicode MS"/>
                <w:color w:val="auto"/>
                <w:sz w:val="22"/>
                <w:szCs w:val="22"/>
              </w:rPr>
              <w:t>1</w:t>
            </w:r>
          </w:p>
        </w:tc>
        <w:tc>
          <w:tcPr>
            <w:tcW w:w="1664" w:type="dxa"/>
            <w:vAlign w:val="center"/>
          </w:tcPr>
          <w:p w:rsidR="00E068D8" w:rsidRPr="00B91213" w:rsidRDefault="00E068D8" w:rsidP="000C6204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91213">
              <w:rPr>
                <w:rStyle w:val="20"/>
                <w:rFonts w:eastAsia="Arial Unicode MS"/>
                <w:color w:val="auto"/>
                <w:sz w:val="22"/>
                <w:szCs w:val="22"/>
              </w:rPr>
              <w:t xml:space="preserve">в течение </w:t>
            </w:r>
            <w:r>
              <w:rPr>
                <w:rStyle w:val="20"/>
                <w:rFonts w:eastAsia="Arial Unicode MS"/>
                <w:color w:val="auto"/>
                <w:sz w:val="22"/>
                <w:szCs w:val="22"/>
              </w:rPr>
              <w:t xml:space="preserve">5 рабочих дней </w:t>
            </w:r>
            <w:proofErr w:type="gramStart"/>
            <w:r>
              <w:rPr>
                <w:rStyle w:val="20"/>
                <w:rFonts w:eastAsia="Arial Unicode MS"/>
                <w:color w:val="auto"/>
                <w:sz w:val="22"/>
                <w:szCs w:val="22"/>
              </w:rPr>
              <w:t>с даты</w:t>
            </w:r>
            <w:r>
              <w:rPr>
                <w:sz w:val="20"/>
                <w:szCs w:val="20"/>
              </w:rPr>
              <w:t xml:space="preserve"> поступления</w:t>
            </w:r>
            <w:proofErr w:type="gramEnd"/>
            <w:r>
              <w:rPr>
                <w:sz w:val="20"/>
                <w:szCs w:val="20"/>
              </w:rPr>
              <w:t xml:space="preserve"> проекта МПА</w:t>
            </w:r>
          </w:p>
        </w:tc>
        <w:tc>
          <w:tcPr>
            <w:tcW w:w="2066" w:type="dxa"/>
            <w:vAlign w:val="center"/>
          </w:tcPr>
          <w:p w:rsidR="00E068D8" w:rsidRPr="00B91213" w:rsidRDefault="00E068D8" w:rsidP="000D1425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91213">
              <w:rPr>
                <w:rStyle w:val="20"/>
                <w:rFonts w:eastAsia="Arial Unicode MS"/>
                <w:color w:val="auto"/>
                <w:sz w:val="22"/>
                <w:szCs w:val="22"/>
              </w:rPr>
              <w:t>Олейникова Е.В.</w:t>
            </w:r>
          </w:p>
        </w:tc>
        <w:tc>
          <w:tcPr>
            <w:tcW w:w="2628" w:type="dxa"/>
            <w:vAlign w:val="center"/>
          </w:tcPr>
          <w:p w:rsidR="00E068D8" w:rsidRPr="00B91213" w:rsidRDefault="00E068D8" w:rsidP="000D1425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0"/>
                <w:szCs w:val="22"/>
              </w:rPr>
            </w:pPr>
            <w:r w:rsidRPr="00B91213">
              <w:rPr>
                <w:rStyle w:val="20"/>
                <w:rFonts w:eastAsia="Arial Unicode MS"/>
                <w:color w:val="auto"/>
                <w:sz w:val="20"/>
                <w:szCs w:val="22"/>
              </w:rPr>
              <w:t>Решение Собрания депутатов Еткульского муниципального района от 28.09.2011 г. № 188 "Об утверждении Положения о  контрольно-ревизионной комиссии Еткульского муниципального района"</w:t>
            </w:r>
          </w:p>
        </w:tc>
        <w:tc>
          <w:tcPr>
            <w:tcW w:w="2723" w:type="dxa"/>
            <w:vAlign w:val="center"/>
          </w:tcPr>
          <w:p w:rsidR="00E068D8" w:rsidRPr="00B91213" w:rsidRDefault="00E068D8" w:rsidP="000D1425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91213">
              <w:rPr>
                <w:rStyle w:val="20"/>
                <w:rFonts w:eastAsia="Arial Unicode MS"/>
                <w:color w:val="auto"/>
                <w:sz w:val="22"/>
                <w:szCs w:val="22"/>
              </w:rPr>
              <w:t>Проекты решений Собрания депутатов Еткульского муниципального района, проекты постановлений администрации Еткульского муниципального района</w:t>
            </w:r>
          </w:p>
        </w:tc>
      </w:tr>
      <w:tr w:rsidR="00E068D8" w:rsidRPr="00B91213" w:rsidTr="000D1425">
        <w:tc>
          <w:tcPr>
            <w:tcW w:w="15647" w:type="dxa"/>
            <w:gridSpan w:val="7"/>
            <w:shd w:val="clear" w:color="auto" w:fill="92D050"/>
            <w:vAlign w:val="center"/>
          </w:tcPr>
          <w:p w:rsidR="00E068D8" w:rsidRPr="00B91213" w:rsidRDefault="00E068D8" w:rsidP="000D1425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91213">
              <w:rPr>
                <w:rFonts w:cs="Times New Roman"/>
                <w:color w:val="auto"/>
                <w:sz w:val="22"/>
                <w:szCs w:val="22"/>
              </w:rPr>
              <w:t>III. ПРАВОВОЕ ОБЕСПЕЧЕНИЕ ДЕЯТЕЛЬНОСТИ</w:t>
            </w:r>
          </w:p>
        </w:tc>
      </w:tr>
      <w:tr w:rsidR="00E068D8" w:rsidRPr="00B91213" w:rsidTr="004F59BE">
        <w:tc>
          <w:tcPr>
            <w:tcW w:w="656" w:type="dxa"/>
            <w:vAlign w:val="center"/>
          </w:tcPr>
          <w:p w:rsidR="00E068D8" w:rsidRPr="00B91213" w:rsidRDefault="00E068D8" w:rsidP="000D1425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3.</w:t>
            </w:r>
            <w:r w:rsidRPr="00B91213">
              <w:rPr>
                <w:rFonts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643" w:type="dxa"/>
            <w:vAlign w:val="center"/>
          </w:tcPr>
          <w:p w:rsidR="00E068D8" w:rsidRPr="00B91213" w:rsidRDefault="00E068D8" w:rsidP="000D142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</w:pPr>
            <w:r w:rsidRPr="00B91213"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>Организация правовой экспертизы контрольной, экспертно-аналитической и иной деятельности контрольно-ревизионной комиссии Еткульского муниципального района</w:t>
            </w:r>
          </w:p>
        </w:tc>
        <w:tc>
          <w:tcPr>
            <w:tcW w:w="1267" w:type="dxa"/>
            <w:vAlign w:val="center"/>
          </w:tcPr>
          <w:p w:rsidR="00E068D8" w:rsidRPr="00B91213" w:rsidRDefault="00E068D8" w:rsidP="000D1425">
            <w:pPr>
              <w:spacing w:line="240" w:lineRule="auto"/>
              <w:ind w:firstLine="0"/>
              <w:jc w:val="center"/>
              <w:rPr>
                <w:rFonts w:eastAsia="Palatino Linotype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664" w:type="dxa"/>
            <w:vAlign w:val="center"/>
          </w:tcPr>
          <w:p w:rsidR="00E068D8" w:rsidRPr="00B91213" w:rsidRDefault="00E068D8" w:rsidP="000D1425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91213">
              <w:rPr>
                <w:rStyle w:val="20"/>
                <w:rFonts w:eastAsia="Arial Unicode MS"/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2066" w:type="dxa"/>
          </w:tcPr>
          <w:p w:rsidR="00E068D8" w:rsidRPr="00B91213" w:rsidRDefault="00E068D8" w:rsidP="000D1425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91213">
              <w:rPr>
                <w:rStyle w:val="20"/>
                <w:rFonts w:eastAsia="Arial Unicode MS"/>
                <w:color w:val="auto"/>
                <w:sz w:val="22"/>
                <w:szCs w:val="22"/>
              </w:rPr>
              <w:t>Сотрудники контрольно-ревизионной комиссии Еткульского муниципального района</w:t>
            </w:r>
          </w:p>
        </w:tc>
        <w:tc>
          <w:tcPr>
            <w:tcW w:w="2628" w:type="dxa"/>
          </w:tcPr>
          <w:p w:rsidR="00E068D8" w:rsidRPr="00B91213" w:rsidRDefault="00E068D8" w:rsidP="000D1425">
            <w:pPr>
              <w:spacing w:line="240" w:lineRule="auto"/>
              <w:ind w:firstLine="0"/>
              <w:rPr>
                <w:rStyle w:val="20"/>
                <w:rFonts w:eastAsia="Arial Unicode MS"/>
                <w:color w:val="auto"/>
                <w:sz w:val="20"/>
                <w:szCs w:val="22"/>
              </w:rPr>
            </w:pPr>
            <w:r w:rsidRPr="00B91213">
              <w:rPr>
                <w:rStyle w:val="20"/>
                <w:rFonts w:eastAsia="Arial Unicode MS"/>
                <w:color w:val="auto"/>
                <w:sz w:val="20"/>
                <w:szCs w:val="22"/>
              </w:rPr>
              <w:t>Решение Собрания депутатов Еткульского муниципального района от 28.09.2011 г. № 188 "Об утверждении Положения о  контрольно-ревизионной комиссии Еткульского муниципального района"</w:t>
            </w:r>
          </w:p>
        </w:tc>
        <w:tc>
          <w:tcPr>
            <w:tcW w:w="2723" w:type="dxa"/>
          </w:tcPr>
          <w:p w:rsidR="00E068D8" w:rsidRPr="00B91213" w:rsidRDefault="00E068D8" w:rsidP="000D1425">
            <w:pPr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E068D8" w:rsidRPr="00B91213" w:rsidTr="00C4264D">
        <w:trPr>
          <w:trHeight w:val="1450"/>
        </w:trPr>
        <w:tc>
          <w:tcPr>
            <w:tcW w:w="656" w:type="dxa"/>
            <w:vAlign w:val="center"/>
          </w:tcPr>
          <w:p w:rsidR="00E068D8" w:rsidRPr="00B91213" w:rsidRDefault="00E068D8" w:rsidP="000D1425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lastRenderedPageBreak/>
              <w:t>3.</w:t>
            </w:r>
            <w:r w:rsidRPr="00B91213">
              <w:rPr>
                <w:rFonts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643" w:type="dxa"/>
            <w:vAlign w:val="center"/>
          </w:tcPr>
          <w:p w:rsidR="00E068D8" w:rsidRPr="00B91213" w:rsidRDefault="00E068D8" w:rsidP="000D142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</w:pPr>
            <w:r w:rsidRPr="00B91213"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>Представление интересов контрольно-ревизионной комиссии Еткульского муниципального района в судах, у мировых судей, в том числе при рассмотрении дел об административных правонарушениях</w:t>
            </w:r>
          </w:p>
        </w:tc>
        <w:tc>
          <w:tcPr>
            <w:tcW w:w="1267" w:type="dxa"/>
            <w:vAlign w:val="center"/>
          </w:tcPr>
          <w:p w:rsidR="00E068D8" w:rsidRPr="00B91213" w:rsidRDefault="00E068D8" w:rsidP="000D1425">
            <w:pPr>
              <w:spacing w:line="240" w:lineRule="auto"/>
              <w:ind w:firstLine="0"/>
              <w:jc w:val="center"/>
              <w:rPr>
                <w:rFonts w:eastAsia="Palatino Linotype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664" w:type="dxa"/>
            <w:vAlign w:val="center"/>
          </w:tcPr>
          <w:p w:rsidR="00E068D8" w:rsidRPr="00B91213" w:rsidRDefault="0019281C" w:rsidP="000D1425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июль - сентябрь</w:t>
            </w:r>
          </w:p>
        </w:tc>
        <w:tc>
          <w:tcPr>
            <w:tcW w:w="2066" w:type="dxa"/>
            <w:vAlign w:val="center"/>
          </w:tcPr>
          <w:p w:rsidR="00E068D8" w:rsidRPr="00B91213" w:rsidRDefault="00E068D8" w:rsidP="00C4264D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91213">
              <w:rPr>
                <w:rStyle w:val="20"/>
                <w:rFonts w:eastAsia="Arial Unicode MS"/>
                <w:color w:val="auto"/>
                <w:sz w:val="22"/>
                <w:szCs w:val="22"/>
              </w:rPr>
              <w:t>Сотрудники контрольно-ревизионной комиссии</w:t>
            </w:r>
          </w:p>
        </w:tc>
        <w:tc>
          <w:tcPr>
            <w:tcW w:w="2628" w:type="dxa"/>
          </w:tcPr>
          <w:p w:rsidR="00E068D8" w:rsidRPr="00B91213" w:rsidRDefault="00E068D8" w:rsidP="006C76D6">
            <w:pPr>
              <w:spacing w:line="240" w:lineRule="auto"/>
              <w:ind w:firstLine="0"/>
              <w:rPr>
                <w:rStyle w:val="20"/>
                <w:rFonts w:eastAsia="Arial Unicode MS"/>
                <w:color w:val="auto"/>
                <w:sz w:val="20"/>
                <w:szCs w:val="22"/>
              </w:rPr>
            </w:pPr>
            <w:r w:rsidRPr="00B91213">
              <w:rPr>
                <w:rStyle w:val="20"/>
                <w:rFonts w:eastAsia="Arial Unicode MS"/>
                <w:color w:val="auto"/>
                <w:sz w:val="20"/>
                <w:szCs w:val="22"/>
              </w:rPr>
              <w:t>Решение Собрания депутатов Еткульского муниципального района от 28.09.2011 г. № 188 "Об утверждении Положения о  контрольно-ревизионной комиссии "</w:t>
            </w:r>
          </w:p>
        </w:tc>
        <w:tc>
          <w:tcPr>
            <w:tcW w:w="2723" w:type="dxa"/>
          </w:tcPr>
          <w:p w:rsidR="00E068D8" w:rsidRPr="00B91213" w:rsidRDefault="00E068D8" w:rsidP="000D1425">
            <w:pPr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E068D8" w:rsidRPr="00B91213" w:rsidTr="00C4264D">
        <w:tc>
          <w:tcPr>
            <w:tcW w:w="656" w:type="dxa"/>
            <w:vAlign w:val="center"/>
          </w:tcPr>
          <w:p w:rsidR="00E068D8" w:rsidRPr="00B91213" w:rsidRDefault="00E068D8" w:rsidP="000D1425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3.</w:t>
            </w:r>
            <w:r w:rsidRPr="00B91213">
              <w:rPr>
                <w:rFonts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643" w:type="dxa"/>
            <w:vAlign w:val="center"/>
          </w:tcPr>
          <w:p w:rsidR="00E068D8" w:rsidRPr="00B91213" w:rsidRDefault="00E068D8" w:rsidP="000D142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</w:pPr>
            <w:r w:rsidRPr="00B91213"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>Анализ результатов процессуальной деятельности и практики рассматриваемой судами дел об административных правонарушениях, подготовка аналитической информации</w:t>
            </w:r>
          </w:p>
        </w:tc>
        <w:tc>
          <w:tcPr>
            <w:tcW w:w="1267" w:type="dxa"/>
            <w:vAlign w:val="center"/>
          </w:tcPr>
          <w:p w:rsidR="00E068D8" w:rsidRPr="00B91213" w:rsidRDefault="00E068D8" w:rsidP="000D1425">
            <w:pPr>
              <w:spacing w:line="240" w:lineRule="auto"/>
              <w:ind w:firstLine="0"/>
              <w:jc w:val="center"/>
              <w:rPr>
                <w:rFonts w:eastAsia="Palatino Linotype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664" w:type="dxa"/>
            <w:vAlign w:val="center"/>
          </w:tcPr>
          <w:p w:rsidR="00E068D8" w:rsidRPr="00B91213" w:rsidRDefault="0019281C" w:rsidP="000D1425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июль - сентябрь</w:t>
            </w:r>
          </w:p>
        </w:tc>
        <w:tc>
          <w:tcPr>
            <w:tcW w:w="2066" w:type="dxa"/>
            <w:vAlign w:val="center"/>
          </w:tcPr>
          <w:p w:rsidR="00E068D8" w:rsidRPr="00B91213" w:rsidRDefault="00E068D8" w:rsidP="00C4264D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91213">
              <w:rPr>
                <w:rStyle w:val="20"/>
                <w:rFonts w:eastAsia="Arial Unicode MS"/>
                <w:color w:val="auto"/>
                <w:sz w:val="22"/>
                <w:szCs w:val="22"/>
              </w:rPr>
              <w:t>Сотрудники контрольно-ревизионной комиссии</w:t>
            </w:r>
          </w:p>
        </w:tc>
        <w:tc>
          <w:tcPr>
            <w:tcW w:w="2628" w:type="dxa"/>
          </w:tcPr>
          <w:p w:rsidR="00E068D8" w:rsidRPr="00B91213" w:rsidRDefault="00E068D8" w:rsidP="00C4264D">
            <w:pPr>
              <w:spacing w:line="240" w:lineRule="auto"/>
              <w:ind w:firstLine="0"/>
              <w:rPr>
                <w:rStyle w:val="20"/>
                <w:rFonts w:eastAsia="Arial Unicode MS"/>
                <w:color w:val="auto"/>
                <w:sz w:val="20"/>
                <w:szCs w:val="22"/>
              </w:rPr>
            </w:pPr>
            <w:r w:rsidRPr="00B91213">
              <w:rPr>
                <w:rStyle w:val="20"/>
                <w:rFonts w:eastAsia="Arial Unicode MS"/>
                <w:color w:val="auto"/>
                <w:sz w:val="20"/>
                <w:szCs w:val="22"/>
              </w:rPr>
              <w:t>Решение Собрания депутатов Еткульского муниципального района от 28.09.2011 г. № 188 "Об утверждении Положения о  контрольно-ревизионной комиссии "</w:t>
            </w:r>
          </w:p>
        </w:tc>
        <w:tc>
          <w:tcPr>
            <w:tcW w:w="2723" w:type="dxa"/>
          </w:tcPr>
          <w:p w:rsidR="00E068D8" w:rsidRPr="00B91213" w:rsidRDefault="00E068D8" w:rsidP="000D1425">
            <w:pPr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E068D8" w:rsidRPr="00B91213" w:rsidTr="00C4264D">
        <w:tc>
          <w:tcPr>
            <w:tcW w:w="656" w:type="dxa"/>
            <w:vAlign w:val="center"/>
          </w:tcPr>
          <w:p w:rsidR="00E068D8" w:rsidRPr="00B91213" w:rsidRDefault="00E068D8" w:rsidP="000D1425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3.</w:t>
            </w:r>
            <w:r w:rsidRPr="00B91213">
              <w:rPr>
                <w:rFonts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4643" w:type="dxa"/>
            <w:vAlign w:val="center"/>
          </w:tcPr>
          <w:p w:rsidR="00E068D8" w:rsidRPr="00B91213" w:rsidRDefault="00E068D8" w:rsidP="000D142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</w:pPr>
            <w:r w:rsidRPr="00B91213"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>Подготовка предложений по внесению изменений в муниципальные правовые акты контрольно-ревизионной комиссии Еткульского муниципального района</w:t>
            </w:r>
          </w:p>
        </w:tc>
        <w:tc>
          <w:tcPr>
            <w:tcW w:w="1267" w:type="dxa"/>
            <w:vAlign w:val="center"/>
          </w:tcPr>
          <w:p w:rsidR="00E068D8" w:rsidRPr="00B91213" w:rsidRDefault="00E068D8" w:rsidP="000D1425">
            <w:pPr>
              <w:spacing w:line="240" w:lineRule="auto"/>
              <w:ind w:firstLine="0"/>
              <w:jc w:val="center"/>
              <w:rPr>
                <w:rFonts w:eastAsia="Palatino Linotype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664" w:type="dxa"/>
            <w:vAlign w:val="center"/>
          </w:tcPr>
          <w:p w:rsidR="00E068D8" w:rsidRPr="00B91213" w:rsidRDefault="0019281C" w:rsidP="000D1425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июль - сентябрь</w:t>
            </w:r>
          </w:p>
        </w:tc>
        <w:tc>
          <w:tcPr>
            <w:tcW w:w="2066" w:type="dxa"/>
            <w:vAlign w:val="center"/>
          </w:tcPr>
          <w:p w:rsidR="00E068D8" w:rsidRPr="00B91213" w:rsidRDefault="00E068D8" w:rsidP="00C4264D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91213">
              <w:rPr>
                <w:rStyle w:val="20"/>
                <w:rFonts w:eastAsia="Arial Unicode MS"/>
                <w:color w:val="auto"/>
                <w:sz w:val="22"/>
                <w:szCs w:val="22"/>
              </w:rPr>
              <w:t>Сотрудники контрольно-ревизионной комиссии</w:t>
            </w:r>
          </w:p>
        </w:tc>
        <w:tc>
          <w:tcPr>
            <w:tcW w:w="2628" w:type="dxa"/>
          </w:tcPr>
          <w:p w:rsidR="00E068D8" w:rsidRPr="00B91213" w:rsidRDefault="00E068D8" w:rsidP="00C4264D">
            <w:pPr>
              <w:spacing w:line="240" w:lineRule="auto"/>
              <w:ind w:firstLine="0"/>
              <w:rPr>
                <w:rStyle w:val="20"/>
                <w:rFonts w:eastAsia="Arial Unicode MS"/>
                <w:color w:val="auto"/>
                <w:sz w:val="20"/>
                <w:szCs w:val="22"/>
              </w:rPr>
            </w:pPr>
            <w:r w:rsidRPr="00B91213">
              <w:rPr>
                <w:rStyle w:val="20"/>
                <w:rFonts w:eastAsia="Arial Unicode MS"/>
                <w:color w:val="auto"/>
                <w:sz w:val="20"/>
                <w:szCs w:val="22"/>
              </w:rPr>
              <w:t xml:space="preserve">Решение Собрания депутатов </w:t>
            </w:r>
            <w:r w:rsidR="006C76D6">
              <w:rPr>
                <w:rStyle w:val="20"/>
                <w:rFonts w:eastAsia="Arial Unicode MS"/>
                <w:color w:val="auto"/>
                <w:sz w:val="20"/>
                <w:szCs w:val="22"/>
              </w:rPr>
              <w:t>ЕМР</w:t>
            </w:r>
            <w:r w:rsidRPr="00B91213">
              <w:rPr>
                <w:rStyle w:val="20"/>
                <w:rFonts w:eastAsia="Arial Unicode MS"/>
                <w:color w:val="auto"/>
                <w:sz w:val="20"/>
                <w:szCs w:val="22"/>
              </w:rPr>
              <w:t xml:space="preserve"> от 28.09.2011 г. № 188 "Об утверждении Положения о  контрольно-ревизионной комиссии "</w:t>
            </w:r>
          </w:p>
        </w:tc>
        <w:tc>
          <w:tcPr>
            <w:tcW w:w="2723" w:type="dxa"/>
          </w:tcPr>
          <w:p w:rsidR="00E068D8" w:rsidRPr="00B91213" w:rsidRDefault="00E068D8" w:rsidP="000D1425">
            <w:pPr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E068D8" w:rsidRPr="00B91213" w:rsidTr="000D1425">
        <w:tc>
          <w:tcPr>
            <w:tcW w:w="15647" w:type="dxa"/>
            <w:gridSpan w:val="7"/>
            <w:shd w:val="clear" w:color="auto" w:fill="B2A1C7" w:themeFill="accent4" w:themeFillTint="99"/>
            <w:vAlign w:val="center"/>
          </w:tcPr>
          <w:p w:rsidR="00E068D8" w:rsidRPr="00B91213" w:rsidRDefault="00E068D8" w:rsidP="000D1425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91213">
              <w:rPr>
                <w:rFonts w:cs="Times New Roman"/>
                <w:color w:val="auto"/>
                <w:sz w:val="22"/>
                <w:szCs w:val="22"/>
                <w:lang w:val="en-US"/>
              </w:rPr>
              <w:t>I</w:t>
            </w:r>
            <w:r w:rsidRPr="00B91213">
              <w:rPr>
                <w:rFonts w:cs="Times New Roman"/>
                <w:color w:val="auto"/>
                <w:sz w:val="22"/>
                <w:szCs w:val="22"/>
              </w:rPr>
              <w:t>V. ОРГАНИЗАЦИОННО-МЕТОДИЧЕСКАЯ РАБОТА</w:t>
            </w:r>
          </w:p>
        </w:tc>
      </w:tr>
      <w:tr w:rsidR="00E068D8" w:rsidRPr="00B91213" w:rsidTr="004F59BE">
        <w:tc>
          <w:tcPr>
            <w:tcW w:w="656" w:type="dxa"/>
            <w:vAlign w:val="center"/>
          </w:tcPr>
          <w:p w:rsidR="00E068D8" w:rsidRPr="00B91213" w:rsidRDefault="00E068D8" w:rsidP="005C5BEA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4.1</w:t>
            </w:r>
          </w:p>
        </w:tc>
        <w:tc>
          <w:tcPr>
            <w:tcW w:w="4643" w:type="dxa"/>
            <w:vAlign w:val="center"/>
          </w:tcPr>
          <w:p w:rsidR="00E068D8" w:rsidRPr="00B91213" w:rsidRDefault="00E068D8" w:rsidP="000D1425">
            <w:pPr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  <w:r w:rsidRPr="00B91213">
              <w:rPr>
                <w:rStyle w:val="20"/>
                <w:rFonts w:eastAsia="Arial Unicode MS"/>
                <w:color w:val="auto"/>
                <w:sz w:val="22"/>
                <w:szCs w:val="22"/>
              </w:rPr>
              <w:t>Актуализация действующих стандартов</w:t>
            </w:r>
          </w:p>
        </w:tc>
        <w:tc>
          <w:tcPr>
            <w:tcW w:w="1267" w:type="dxa"/>
            <w:vAlign w:val="center"/>
          </w:tcPr>
          <w:p w:rsidR="00E068D8" w:rsidRPr="00B91213" w:rsidRDefault="00E068D8" w:rsidP="000D1425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:rsidR="00E068D8" w:rsidRPr="00B91213" w:rsidRDefault="0019281C" w:rsidP="0019281C">
            <w:pPr>
              <w:spacing w:line="240" w:lineRule="auto"/>
              <w:ind w:firstLine="0"/>
              <w:jc w:val="center"/>
              <w:rPr>
                <w:rStyle w:val="20"/>
                <w:rFonts w:eastAsia="Arial Unicode MS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июль - сентябрь</w:t>
            </w:r>
            <w:r w:rsidRPr="00B91213">
              <w:rPr>
                <w:rStyle w:val="20"/>
                <w:rFonts w:eastAsia="Arial Unicode MS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066" w:type="dxa"/>
            <w:vAlign w:val="center"/>
          </w:tcPr>
          <w:p w:rsidR="00E068D8" w:rsidRPr="00B91213" w:rsidRDefault="00E068D8" w:rsidP="000D1425">
            <w:pPr>
              <w:spacing w:line="240" w:lineRule="auto"/>
              <w:ind w:firstLine="0"/>
              <w:jc w:val="center"/>
              <w:rPr>
                <w:rStyle w:val="20"/>
                <w:rFonts w:eastAsia="Arial Unicode MS"/>
                <w:color w:val="auto"/>
                <w:sz w:val="22"/>
                <w:szCs w:val="22"/>
              </w:rPr>
            </w:pPr>
            <w:r w:rsidRPr="00B91213">
              <w:rPr>
                <w:rStyle w:val="20"/>
                <w:rFonts w:eastAsia="Arial Unicode MS"/>
                <w:color w:val="auto"/>
                <w:sz w:val="22"/>
                <w:szCs w:val="22"/>
              </w:rPr>
              <w:t>Олейникова Е.В.</w:t>
            </w:r>
          </w:p>
          <w:p w:rsidR="00E068D8" w:rsidRPr="00B91213" w:rsidRDefault="00E068D8" w:rsidP="000D1425">
            <w:pPr>
              <w:spacing w:line="240" w:lineRule="auto"/>
              <w:ind w:firstLine="0"/>
              <w:jc w:val="center"/>
              <w:rPr>
                <w:rStyle w:val="20"/>
                <w:rFonts w:eastAsia="Arial Unicode MS"/>
                <w:color w:val="auto"/>
                <w:sz w:val="22"/>
                <w:szCs w:val="22"/>
              </w:rPr>
            </w:pPr>
            <w:r w:rsidRPr="00B91213">
              <w:rPr>
                <w:rStyle w:val="20"/>
                <w:rFonts w:eastAsia="Arial Unicode MS"/>
                <w:color w:val="auto"/>
                <w:sz w:val="22"/>
                <w:szCs w:val="22"/>
              </w:rPr>
              <w:t>Тутарова Е.В.</w:t>
            </w:r>
          </w:p>
        </w:tc>
        <w:tc>
          <w:tcPr>
            <w:tcW w:w="2628" w:type="dxa"/>
          </w:tcPr>
          <w:p w:rsidR="00E068D8" w:rsidRPr="00B91213" w:rsidRDefault="00E068D8" w:rsidP="006C76D6">
            <w:pPr>
              <w:spacing w:line="240" w:lineRule="auto"/>
              <w:ind w:firstLine="0"/>
              <w:rPr>
                <w:rStyle w:val="20"/>
                <w:rFonts w:eastAsia="Arial Unicode MS"/>
                <w:color w:val="auto"/>
                <w:sz w:val="20"/>
                <w:szCs w:val="22"/>
              </w:rPr>
            </w:pPr>
            <w:r w:rsidRPr="00B91213">
              <w:rPr>
                <w:rStyle w:val="20"/>
                <w:rFonts w:eastAsia="Arial Unicode MS"/>
                <w:color w:val="auto"/>
                <w:sz w:val="20"/>
                <w:szCs w:val="22"/>
              </w:rPr>
              <w:t xml:space="preserve">Решение Собрания депутатов </w:t>
            </w:r>
            <w:r w:rsidR="006C76D6">
              <w:rPr>
                <w:rStyle w:val="20"/>
                <w:rFonts w:eastAsia="Arial Unicode MS"/>
                <w:color w:val="auto"/>
                <w:sz w:val="20"/>
                <w:szCs w:val="22"/>
              </w:rPr>
              <w:t>ЕМР</w:t>
            </w:r>
            <w:r w:rsidRPr="00B91213">
              <w:rPr>
                <w:rStyle w:val="20"/>
                <w:rFonts w:eastAsia="Arial Unicode MS"/>
                <w:color w:val="auto"/>
                <w:sz w:val="20"/>
                <w:szCs w:val="22"/>
              </w:rPr>
              <w:t xml:space="preserve"> от 28.09.2011 г. № 188 "Об утверждении Положения о  контрольно-ревизионной комиссии "</w:t>
            </w:r>
          </w:p>
        </w:tc>
        <w:tc>
          <w:tcPr>
            <w:tcW w:w="2723" w:type="dxa"/>
          </w:tcPr>
          <w:p w:rsidR="00E068D8" w:rsidRPr="00B91213" w:rsidRDefault="00E068D8" w:rsidP="000D1425">
            <w:pPr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E068D8" w:rsidRPr="00B91213" w:rsidTr="007D3A59">
        <w:tc>
          <w:tcPr>
            <w:tcW w:w="15647" w:type="dxa"/>
            <w:gridSpan w:val="7"/>
            <w:shd w:val="clear" w:color="auto" w:fill="92CDDC" w:themeFill="accent5" w:themeFillTint="99"/>
            <w:vAlign w:val="center"/>
          </w:tcPr>
          <w:p w:rsidR="00E068D8" w:rsidRPr="00B91213" w:rsidRDefault="00E068D8" w:rsidP="00010024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91213">
              <w:rPr>
                <w:rFonts w:cs="Times New Roman"/>
                <w:color w:val="auto"/>
                <w:sz w:val="22"/>
                <w:szCs w:val="22"/>
              </w:rPr>
              <w:t xml:space="preserve">V. </w:t>
            </w:r>
            <w:r w:rsidRPr="007D3A59">
              <w:rPr>
                <w:rFonts w:cs="Times New Roman"/>
                <w:color w:val="auto"/>
                <w:sz w:val="22"/>
                <w:szCs w:val="22"/>
              </w:rPr>
              <w:t>РЕАЛИЗАЦИЯ МАТЕРИАЛОВ КОНТРОЛЬНЫХ И ЭКСПЕРТНО-АНАЛИТИЧЕСКИХ МЕРОПРИЯТИЙ</w:t>
            </w:r>
          </w:p>
        </w:tc>
      </w:tr>
      <w:tr w:rsidR="00E068D8" w:rsidRPr="00B91213" w:rsidTr="004F59BE">
        <w:tc>
          <w:tcPr>
            <w:tcW w:w="656" w:type="dxa"/>
            <w:vAlign w:val="center"/>
          </w:tcPr>
          <w:p w:rsidR="00E068D8" w:rsidRPr="00B91213" w:rsidRDefault="00E068D8" w:rsidP="000D1425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5.1</w:t>
            </w:r>
          </w:p>
        </w:tc>
        <w:tc>
          <w:tcPr>
            <w:tcW w:w="4643" w:type="dxa"/>
          </w:tcPr>
          <w:p w:rsidR="00E068D8" w:rsidRPr="009E0499" w:rsidRDefault="00E068D8" w:rsidP="009E0499">
            <w:pPr>
              <w:spacing w:line="240" w:lineRule="auto"/>
              <w:ind w:firstLine="0"/>
              <w:rPr>
                <w:rStyle w:val="20"/>
                <w:rFonts w:eastAsia="Arial Unicode MS"/>
                <w:color w:val="auto"/>
                <w:sz w:val="22"/>
                <w:szCs w:val="22"/>
              </w:rPr>
            </w:pPr>
            <w:r>
              <w:rPr>
                <w:rStyle w:val="20"/>
                <w:rFonts w:eastAsia="Arial Unicode MS"/>
                <w:color w:val="auto"/>
                <w:sz w:val="22"/>
                <w:szCs w:val="22"/>
              </w:rPr>
              <w:t>Проведение рабочих</w:t>
            </w:r>
            <w:r w:rsidRPr="009E0499">
              <w:rPr>
                <w:rStyle w:val="20"/>
                <w:rFonts w:eastAsia="Arial Unicode MS"/>
                <w:color w:val="auto"/>
                <w:sz w:val="22"/>
                <w:szCs w:val="22"/>
              </w:rPr>
              <w:t xml:space="preserve"> совещани</w:t>
            </w:r>
            <w:r>
              <w:rPr>
                <w:rStyle w:val="20"/>
                <w:rFonts w:eastAsia="Arial Unicode MS"/>
                <w:color w:val="auto"/>
                <w:sz w:val="22"/>
                <w:szCs w:val="22"/>
              </w:rPr>
              <w:t>й</w:t>
            </w:r>
            <w:r w:rsidRPr="009E0499">
              <w:rPr>
                <w:rStyle w:val="20"/>
                <w:rFonts w:eastAsia="Arial Unicode MS"/>
                <w:color w:val="auto"/>
                <w:sz w:val="22"/>
                <w:szCs w:val="22"/>
              </w:rPr>
              <w:t xml:space="preserve"> с объектами муниципального финансового контроля по результатам проведенных мероприятий</w:t>
            </w:r>
          </w:p>
        </w:tc>
        <w:tc>
          <w:tcPr>
            <w:tcW w:w="1267" w:type="dxa"/>
            <w:vAlign w:val="center"/>
          </w:tcPr>
          <w:p w:rsidR="00E068D8" w:rsidRPr="00B91213" w:rsidRDefault="00E068D8" w:rsidP="000D1425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:rsidR="00E068D8" w:rsidRPr="00B91213" w:rsidRDefault="0019281C" w:rsidP="000D1425">
            <w:pPr>
              <w:spacing w:line="240" w:lineRule="auto"/>
              <w:ind w:firstLine="0"/>
              <w:jc w:val="center"/>
              <w:rPr>
                <w:rStyle w:val="20"/>
                <w:rFonts w:eastAsia="Arial Unicode MS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июль - сентябрь</w:t>
            </w:r>
          </w:p>
        </w:tc>
        <w:tc>
          <w:tcPr>
            <w:tcW w:w="2066" w:type="dxa"/>
            <w:vAlign w:val="center"/>
          </w:tcPr>
          <w:p w:rsidR="00E068D8" w:rsidRPr="00B91213" w:rsidRDefault="00E068D8" w:rsidP="005C5BEA">
            <w:pPr>
              <w:spacing w:line="240" w:lineRule="auto"/>
              <w:ind w:firstLine="0"/>
              <w:jc w:val="center"/>
              <w:rPr>
                <w:rStyle w:val="20"/>
                <w:rFonts w:eastAsia="Arial Unicode MS"/>
                <w:color w:val="auto"/>
                <w:sz w:val="22"/>
                <w:szCs w:val="22"/>
              </w:rPr>
            </w:pPr>
            <w:r w:rsidRPr="00B91213">
              <w:rPr>
                <w:rStyle w:val="20"/>
                <w:rFonts w:eastAsia="Arial Unicode MS"/>
                <w:color w:val="auto"/>
                <w:sz w:val="22"/>
                <w:szCs w:val="22"/>
              </w:rPr>
              <w:t>Олейникова Е.В.</w:t>
            </w:r>
          </w:p>
          <w:p w:rsidR="00E068D8" w:rsidRPr="00B91213" w:rsidRDefault="00E068D8" w:rsidP="000D1425">
            <w:pPr>
              <w:spacing w:line="240" w:lineRule="auto"/>
              <w:ind w:firstLine="0"/>
              <w:jc w:val="center"/>
              <w:rPr>
                <w:rStyle w:val="20"/>
                <w:rFonts w:eastAsia="Arial Unicode MS"/>
                <w:color w:val="auto"/>
                <w:sz w:val="22"/>
                <w:szCs w:val="22"/>
              </w:rPr>
            </w:pPr>
          </w:p>
        </w:tc>
        <w:tc>
          <w:tcPr>
            <w:tcW w:w="2628" w:type="dxa"/>
          </w:tcPr>
          <w:p w:rsidR="00E068D8" w:rsidRPr="00B91213" w:rsidRDefault="00E068D8" w:rsidP="000D1425">
            <w:pPr>
              <w:spacing w:line="240" w:lineRule="auto"/>
              <w:ind w:firstLine="0"/>
              <w:rPr>
                <w:rStyle w:val="20"/>
                <w:rFonts w:eastAsia="Arial Unicode MS"/>
                <w:color w:val="auto"/>
                <w:sz w:val="20"/>
                <w:szCs w:val="22"/>
              </w:rPr>
            </w:pPr>
          </w:p>
        </w:tc>
        <w:tc>
          <w:tcPr>
            <w:tcW w:w="2723" w:type="dxa"/>
          </w:tcPr>
          <w:p w:rsidR="00E068D8" w:rsidRPr="00B91213" w:rsidRDefault="00E068D8" w:rsidP="000D1425">
            <w:pPr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E068D8" w:rsidRPr="00B91213" w:rsidTr="004F59BE">
        <w:tc>
          <w:tcPr>
            <w:tcW w:w="656" w:type="dxa"/>
            <w:vAlign w:val="center"/>
          </w:tcPr>
          <w:p w:rsidR="00E068D8" w:rsidRPr="00B91213" w:rsidRDefault="00E068D8" w:rsidP="000D1425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5.2</w:t>
            </w:r>
          </w:p>
        </w:tc>
        <w:tc>
          <w:tcPr>
            <w:tcW w:w="4643" w:type="dxa"/>
          </w:tcPr>
          <w:p w:rsidR="00E068D8" w:rsidRPr="009E0499" w:rsidRDefault="00E068D8" w:rsidP="009E0499">
            <w:pPr>
              <w:spacing w:line="240" w:lineRule="auto"/>
              <w:ind w:firstLine="0"/>
              <w:rPr>
                <w:rStyle w:val="20"/>
                <w:rFonts w:eastAsia="Arial Unicode MS"/>
                <w:color w:val="auto"/>
                <w:sz w:val="22"/>
                <w:szCs w:val="22"/>
              </w:rPr>
            </w:pPr>
            <w:r w:rsidRPr="009E0499">
              <w:rPr>
                <w:rStyle w:val="20"/>
                <w:rFonts w:eastAsia="Arial Unicode MS"/>
                <w:color w:val="auto"/>
                <w:sz w:val="22"/>
                <w:szCs w:val="22"/>
              </w:rPr>
              <w:t xml:space="preserve">Внесение представлений, направление предписаний по результатам проведения контрольных мероприятий </w:t>
            </w:r>
          </w:p>
        </w:tc>
        <w:tc>
          <w:tcPr>
            <w:tcW w:w="1267" w:type="dxa"/>
            <w:vAlign w:val="center"/>
          </w:tcPr>
          <w:p w:rsidR="00E068D8" w:rsidRPr="00B91213" w:rsidRDefault="00E068D8" w:rsidP="000D1425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:rsidR="00E068D8" w:rsidRPr="00B91213" w:rsidRDefault="0019281C" w:rsidP="0086531C">
            <w:pPr>
              <w:spacing w:line="240" w:lineRule="auto"/>
              <w:ind w:firstLine="0"/>
              <w:jc w:val="center"/>
              <w:rPr>
                <w:rStyle w:val="20"/>
                <w:rFonts w:eastAsia="Arial Unicode MS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июль - сентябрь</w:t>
            </w:r>
          </w:p>
        </w:tc>
        <w:tc>
          <w:tcPr>
            <w:tcW w:w="2066" w:type="dxa"/>
            <w:vAlign w:val="center"/>
          </w:tcPr>
          <w:p w:rsidR="00E068D8" w:rsidRPr="00B91213" w:rsidRDefault="00E068D8" w:rsidP="00010024">
            <w:pPr>
              <w:spacing w:line="240" w:lineRule="auto"/>
              <w:ind w:firstLine="0"/>
              <w:jc w:val="center"/>
              <w:rPr>
                <w:rStyle w:val="20"/>
                <w:rFonts w:eastAsia="Arial Unicode MS"/>
                <w:color w:val="auto"/>
                <w:sz w:val="22"/>
                <w:szCs w:val="22"/>
              </w:rPr>
            </w:pPr>
            <w:r w:rsidRPr="00B91213">
              <w:rPr>
                <w:rStyle w:val="20"/>
                <w:rFonts w:eastAsia="Arial Unicode MS"/>
                <w:color w:val="auto"/>
                <w:sz w:val="22"/>
                <w:szCs w:val="22"/>
              </w:rPr>
              <w:t>Олейникова Е.В.</w:t>
            </w:r>
          </w:p>
          <w:p w:rsidR="00E068D8" w:rsidRPr="00B91213" w:rsidRDefault="00E068D8" w:rsidP="00010024">
            <w:pPr>
              <w:spacing w:line="240" w:lineRule="auto"/>
              <w:ind w:firstLine="0"/>
              <w:jc w:val="center"/>
              <w:rPr>
                <w:rStyle w:val="20"/>
                <w:rFonts w:eastAsia="Arial Unicode MS"/>
                <w:color w:val="auto"/>
                <w:sz w:val="22"/>
                <w:szCs w:val="22"/>
              </w:rPr>
            </w:pPr>
          </w:p>
        </w:tc>
        <w:tc>
          <w:tcPr>
            <w:tcW w:w="2628" w:type="dxa"/>
          </w:tcPr>
          <w:p w:rsidR="00E068D8" w:rsidRPr="00B91213" w:rsidRDefault="00E068D8" w:rsidP="000D1425">
            <w:pPr>
              <w:spacing w:line="240" w:lineRule="auto"/>
              <w:ind w:firstLine="0"/>
              <w:rPr>
                <w:rStyle w:val="20"/>
                <w:rFonts w:eastAsia="Arial Unicode MS"/>
                <w:color w:val="auto"/>
                <w:sz w:val="20"/>
                <w:szCs w:val="22"/>
              </w:rPr>
            </w:pPr>
          </w:p>
        </w:tc>
        <w:tc>
          <w:tcPr>
            <w:tcW w:w="2723" w:type="dxa"/>
          </w:tcPr>
          <w:p w:rsidR="00E068D8" w:rsidRPr="00B91213" w:rsidRDefault="00E068D8" w:rsidP="000D1425">
            <w:pPr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E068D8" w:rsidRPr="00B91213" w:rsidTr="004F59BE">
        <w:tc>
          <w:tcPr>
            <w:tcW w:w="656" w:type="dxa"/>
            <w:vAlign w:val="center"/>
          </w:tcPr>
          <w:p w:rsidR="00E068D8" w:rsidRPr="00B91213" w:rsidRDefault="00E068D8" w:rsidP="000D1425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5.3</w:t>
            </w:r>
          </w:p>
        </w:tc>
        <w:tc>
          <w:tcPr>
            <w:tcW w:w="4643" w:type="dxa"/>
          </w:tcPr>
          <w:p w:rsidR="00E068D8" w:rsidRPr="009E0499" w:rsidRDefault="00E068D8" w:rsidP="00AB40F0">
            <w:pPr>
              <w:spacing w:line="240" w:lineRule="auto"/>
              <w:ind w:firstLine="0"/>
              <w:rPr>
                <w:rStyle w:val="20"/>
                <w:rFonts w:eastAsia="Arial Unicode MS"/>
                <w:color w:val="auto"/>
                <w:sz w:val="22"/>
                <w:szCs w:val="22"/>
              </w:rPr>
            </w:pPr>
            <w:r w:rsidRPr="009E0499">
              <w:rPr>
                <w:rStyle w:val="20"/>
                <w:rFonts w:eastAsia="Arial Unicode MS"/>
                <w:color w:val="auto"/>
                <w:sz w:val="22"/>
                <w:szCs w:val="22"/>
              </w:rPr>
              <w:t>Осуществление производства по делам об административных правонарушениях в рамках компетенции К</w:t>
            </w:r>
            <w:r w:rsidR="00AB40F0">
              <w:rPr>
                <w:rStyle w:val="20"/>
                <w:rFonts w:eastAsia="Arial Unicode MS"/>
                <w:color w:val="auto"/>
                <w:sz w:val="22"/>
                <w:szCs w:val="22"/>
              </w:rPr>
              <w:t>РК</w:t>
            </w:r>
            <w:r w:rsidRPr="009E0499">
              <w:rPr>
                <w:rStyle w:val="20"/>
                <w:rFonts w:eastAsia="Arial Unicode MS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vAlign w:val="center"/>
          </w:tcPr>
          <w:p w:rsidR="00E068D8" w:rsidRPr="00B91213" w:rsidRDefault="00E068D8" w:rsidP="000D1425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:rsidR="00E068D8" w:rsidRPr="00B91213" w:rsidRDefault="0019281C" w:rsidP="001E3B87">
            <w:pPr>
              <w:spacing w:line="240" w:lineRule="auto"/>
              <w:ind w:firstLine="0"/>
              <w:jc w:val="center"/>
              <w:rPr>
                <w:rStyle w:val="20"/>
                <w:rFonts w:eastAsia="Arial Unicode MS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июль - сентябрь</w:t>
            </w:r>
          </w:p>
        </w:tc>
        <w:tc>
          <w:tcPr>
            <w:tcW w:w="2066" w:type="dxa"/>
            <w:vAlign w:val="center"/>
          </w:tcPr>
          <w:p w:rsidR="00E068D8" w:rsidRPr="00B91213" w:rsidRDefault="00E068D8" w:rsidP="00010024">
            <w:pPr>
              <w:spacing w:line="240" w:lineRule="auto"/>
              <w:ind w:firstLine="0"/>
              <w:jc w:val="center"/>
              <w:rPr>
                <w:rStyle w:val="20"/>
                <w:rFonts w:eastAsia="Arial Unicode MS"/>
                <w:color w:val="auto"/>
                <w:sz w:val="22"/>
                <w:szCs w:val="22"/>
              </w:rPr>
            </w:pPr>
            <w:r w:rsidRPr="00B91213">
              <w:rPr>
                <w:rStyle w:val="20"/>
                <w:rFonts w:eastAsia="Arial Unicode MS"/>
                <w:color w:val="auto"/>
                <w:sz w:val="22"/>
                <w:szCs w:val="22"/>
              </w:rPr>
              <w:t>Олейникова Е.В.</w:t>
            </w:r>
          </w:p>
          <w:p w:rsidR="00E068D8" w:rsidRPr="00B91213" w:rsidRDefault="00E068D8" w:rsidP="00010024">
            <w:pPr>
              <w:spacing w:line="240" w:lineRule="auto"/>
              <w:ind w:firstLine="0"/>
              <w:jc w:val="center"/>
              <w:rPr>
                <w:rStyle w:val="20"/>
                <w:rFonts w:eastAsia="Arial Unicode MS"/>
                <w:color w:val="auto"/>
                <w:sz w:val="22"/>
                <w:szCs w:val="22"/>
              </w:rPr>
            </w:pPr>
          </w:p>
        </w:tc>
        <w:tc>
          <w:tcPr>
            <w:tcW w:w="2628" w:type="dxa"/>
          </w:tcPr>
          <w:p w:rsidR="00E068D8" w:rsidRPr="00B91213" w:rsidRDefault="00E068D8" w:rsidP="000D1425">
            <w:pPr>
              <w:spacing w:line="240" w:lineRule="auto"/>
              <w:ind w:firstLine="0"/>
              <w:rPr>
                <w:rStyle w:val="20"/>
                <w:rFonts w:eastAsia="Arial Unicode MS"/>
                <w:color w:val="auto"/>
                <w:sz w:val="20"/>
                <w:szCs w:val="22"/>
              </w:rPr>
            </w:pPr>
          </w:p>
        </w:tc>
        <w:tc>
          <w:tcPr>
            <w:tcW w:w="2723" w:type="dxa"/>
          </w:tcPr>
          <w:p w:rsidR="00E068D8" w:rsidRPr="00B91213" w:rsidRDefault="00E068D8" w:rsidP="000D1425">
            <w:pPr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6C76D6" w:rsidRPr="00B91213" w:rsidTr="00D30C7E">
        <w:tc>
          <w:tcPr>
            <w:tcW w:w="15647" w:type="dxa"/>
            <w:gridSpan w:val="7"/>
            <w:shd w:val="clear" w:color="auto" w:fill="FBD4B4" w:themeFill="accent6" w:themeFillTint="66"/>
            <w:vAlign w:val="center"/>
          </w:tcPr>
          <w:p w:rsidR="006C76D6" w:rsidRPr="006C76D6" w:rsidRDefault="006C76D6" w:rsidP="006C76D6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en-US"/>
              </w:rPr>
              <w:t>VI</w:t>
            </w:r>
            <w:r>
              <w:rPr>
                <w:rFonts w:cs="Times New Roman"/>
                <w:color w:val="auto"/>
                <w:sz w:val="22"/>
                <w:szCs w:val="22"/>
              </w:rPr>
              <w:t>. ПРОЧЕЕ</w:t>
            </w:r>
          </w:p>
        </w:tc>
      </w:tr>
      <w:tr w:rsidR="006C76D6" w:rsidRPr="00B91213" w:rsidTr="004F59BE">
        <w:tc>
          <w:tcPr>
            <w:tcW w:w="656" w:type="dxa"/>
            <w:vAlign w:val="center"/>
          </w:tcPr>
          <w:p w:rsidR="006C76D6" w:rsidRDefault="006C76D6" w:rsidP="000D1425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6.1</w:t>
            </w:r>
          </w:p>
        </w:tc>
        <w:tc>
          <w:tcPr>
            <w:tcW w:w="4643" w:type="dxa"/>
          </w:tcPr>
          <w:p w:rsidR="006C76D6" w:rsidRPr="009E0499" w:rsidRDefault="006C76D6" w:rsidP="00AB40F0">
            <w:pPr>
              <w:spacing w:line="240" w:lineRule="auto"/>
              <w:ind w:firstLine="0"/>
              <w:rPr>
                <w:rStyle w:val="20"/>
                <w:rFonts w:eastAsia="Arial Unicode MS"/>
                <w:color w:val="auto"/>
                <w:sz w:val="22"/>
                <w:szCs w:val="22"/>
              </w:rPr>
            </w:pPr>
            <w:r>
              <w:rPr>
                <w:rStyle w:val="20"/>
                <w:rFonts w:eastAsia="Arial Unicode MS"/>
                <w:color w:val="auto"/>
                <w:sz w:val="22"/>
                <w:szCs w:val="22"/>
              </w:rPr>
              <w:t xml:space="preserve">Выполнение Поручений Главы Еткульского муниципального района и Собрания депутатов Еткульского муниципального района </w:t>
            </w:r>
          </w:p>
        </w:tc>
        <w:tc>
          <w:tcPr>
            <w:tcW w:w="1267" w:type="dxa"/>
            <w:vAlign w:val="center"/>
          </w:tcPr>
          <w:p w:rsidR="006C76D6" w:rsidRPr="00B91213" w:rsidRDefault="006C76D6" w:rsidP="000D1425">
            <w:pPr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:rsidR="006C76D6" w:rsidRPr="00B91213" w:rsidRDefault="0019281C" w:rsidP="006C76D6">
            <w:pPr>
              <w:spacing w:line="240" w:lineRule="auto"/>
              <w:ind w:firstLine="0"/>
              <w:jc w:val="center"/>
              <w:rPr>
                <w:rStyle w:val="20"/>
                <w:rFonts w:eastAsia="Arial Unicode MS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июль - сентябрь</w:t>
            </w:r>
          </w:p>
        </w:tc>
        <w:tc>
          <w:tcPr>
            <w:tcW w:w="2066" w:type="dxa"/>
            <w:vAlign w:val="center"/>
          </w:tcPr>
          <w:p w:rsidR="006C76D6" w:rsidRPr="00B91213" w:rsidRDefault="006C76D6" w:rsidP="007B24FF">
            <w:pPr>
              <w:spacing w:line="240" w:lineRule="auto"/>
              <w:ind w:firstLine="0"/>
              <w:jc w:val="center"/>
              <w:rPr>
                <w:rStyle w:val="20"/>
                <w:rFonts w:eastAsia="Arial Unicode MS"/>
                <w:color w:val="auto"/>
                <w:sz w:val="22"/>
                <w:szCs w:val="22"/>
              </w:rPr>
            </w:pPr>
            <w:r w:rsidRPr="00B91213">
              <w:rPr>
                <w:rStyle w:val="20"/>
                <w:rFonts w:eastAsia="Arial Unicode MS"/>
                <w:color w:val="auto"/>
                <w:sz w:val="22"/>
                <w:szCs w:val="22"/>
              </w:rPr>
              <w:t>Олейникова Е.В.</w:t>
            </w:r>
          </w:p>
          <w:p w:rsidR="006C76D6" w:rsidRPr="00B91213" w:rsidRDefault="006C76D6" w:rsidP="007B24FF">
            <w:pPr>
              <w:spacing w:line="240" w:lineRule="auto"/>
              <w:ind w:firstLine="0"/>
              <w:jc w:val="center"/>
              <w:rPr>
                <w:rStyle w:val="20"/>
                <w:rFonts w:eastAsia="Arial Unicode MS"/>
                <w:color w:val="auto"/>
                <w:sz w:val="22"/>
                <w:szCs w:val="22"/>
              </w:rPr>
            </w:pPr>
          </w:p>
        </w:tc>
        <w:tc>
          <w:tcPr>
            <w:tcW w:w="2628" w:type="dxa"/>
          </w:tcPr>
          <w:p w:rsidR="006C76D6" w:rsidRPr="00B91213" w:rsidRDefault="006C76D6" w:rsidP="000D1425">
            <w:pPr>
              <w:spacing w:line="240" w:lineRule="auto"/>
              <w:ind w:firstLine="0"/>
              <w:rPr>
                <w:rStyle w:val="20"/>
                <w:rFonts w:eastAsia="Arial Unicode MS"/>
                <w:color w:val="auto"/>
                <w:sz w:val="20"/>
                <w:szCs w:val="22"/>
              </w:rPr>
            </w:pPr>
          </w:p>
        </w:tc>
        <w:tc>
          <w:tcPr>
            <w:tcW w:w="2723" w:type="dxa"/>
          </w:tcPr>
          <w:p w:rsidR="006C76D6" w:rsidRPr="00B91213" w:rsidRDefault="006C76D6" w:rsidP="000D1425">
            <w:pPr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</w:tbl>
    <w:p w:rsidR="00DF7B96" w:rsidRPr="00B91213" w:rsidRDefault="00DF7B96" w:rsidP="00B91213">
      <w:pPr>
        <w:ind w:firstLine="0"/>
        <w:rPr>
          <w:color w:val="auto"/>
        </w:rPr>
      </w:pPr>
    </w:p>
    <w:sectPr w:rsidR="00DF7B96" w:rsidRPr="00B91213" w:rsidSect="001A44C9">
      <w:pgSz w:w="16838" w:h="11906" w:orient="landscape" w:code="9"/>
      <w:pgMar w:top="426" w:right="113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B1E47"/>
    <w:multiLevelType w:val="hybridMultilevel"/>
    <w:tmpl w:val="BD0273C0"/>
    <w:lvl w:ilvl="0" w:tplc="F7901842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E7915"/>
    <w:multiLevelType w:val="hybridMultilevel"/>
    <w:tmpl w:val="D8748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02D53"/>
    <w:multiLevelType w:val="multilevel"/>
    <w:tmpl w:val="E3C0EC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FD"/>
    <w:rsid w:val="00011DF9"/>
    <w:rsid w:val="00031DCC"/>
    <w:rsid w:val="00036215"/>
    <w:rsid w:val="00045DFD"/>
    <w:rsid w:val="00091834"/>
    <w:rsid w:val="000B00A3"/>
    <w:rsid w:val="000B2DB2"/>
    <w:rsid w:val="000B4951"/>
    <w:rsid w:val="000C6204"/>
    <w:rsid w:val="000D1425"/>
    <w:rsid w:val="000F1E28"/>
    <w:rsid w:val="000F7FC0"/>
    <w:rsid w:val="001162E7"/>
    <w:rsid w:val="00151197"/>
    <w:rsid w:val="0019281C"/>
    <w:rsid w:val="00194789"/>
    <w:rsid w:val="001970C6"/>
    <w:rsid w:val="001A44C9"/>
    <w:rsid w:val="001E2EAE"/>
    <w:rsid w:val="00266400"/>
    <w:rsid w:val="002A6D98"/>
    <w:rsid w:val="002F048A"/>
    <w:rsid w:val="0033733C"/>
    <w:rsid w:val="00374882"/>
    <w:rsid w:val="00383ACA"/>
    <w:rsid w:val="004E7AAD"/>
    <w:rsid w:val="004F59BE"/>
    <w:rsid w:val="00531B84"/>
    <w:rsid w:val="0053562C"/>
    <w:rsid w:val="005513F9"/>
    <w:rsid w:val="005605AB"/>
    <w:rsid w:val="005C5BEA"/>
    <w:rsid w:val="006C76D6"/>
    <w:rsid w:val="006E64F1"/>
    <w:rsid w:val="0072005C"/>
    <w:rsid w:val="00721C93"/>
    <w:rsid w:val="007466F7"/>
    <w:rsid w:val="007934B6"/>
    <w:rsid w:val="007D3A59"/>
    <w:rsid w:val="0085011D"/>
    <w:rsid w:val="00852616"/>
    <w:rsid w:val="008601CF"/>
    <w:rsid w:val="008A696B"/>
    <w:rsid w:val="008C22CD"/>
    <w:rsid w:val="008E0A39"/>
    <w:rsid w:val="008F4AA1"/>
    <w:rsid w:val="00922AA6"/>
    <w:rsid w:val="00964E97"/>
    <w:rsid w:val="00990680"/>
    <w:rsid w:val="009B4C4E"/>
    <w:rsid w:val="009D6BFC"/>
    <w:rsid w:val="009E0499"/>
    <w:rsid w:val="009F1A7B"/>
    <w:rsid w:val="00A03CAF"/>
    <w:rsid w:val="00A15683"/>
    <w:rsid w:val="00A21D03"/>
    <w:rsid w:val="00A7503D"/>
    <w:rsid w:val="00AB2B36"/>
    <w:rsid w:val="00AB40F0"/>
    <w:rsid w:val="00AB58C1"/>
    <w:rsid w:val="00AF767A"/>
    <w:rsid w:val="00B34265"/>
    <w:rsid w:val="00B60AD2"/>
    <w:rsid w:val="00B91213"/>
    <w:rsid w:val="00B924CC"/>
    <w:rsid w:val="00B949C5"/>
    <w:rsid w:val="00C03A40"/>
    <w:rsid w:val="00C23EED"/>
    <w:rsid w:val="00C4264D"/>
    <w:rsid w:val="00C658D2"/>
    <w:rsid w:val="00C771D5"/>
    <w:rsid w:val="00CA702C"/>
    <w:rsid w:val="00CC04CD"/>
    <w:rsid w:val="00CC6184"/>
    <w:rsid w:val="00CF422B"/>
    <w:rsid w:val="00D01E21"/>
    <w:rsid w:val="00D923A7"/>
    <w:rsid w:val="00DA0BDF"/>
    <w:rsid w:val="00DB314D"/>
    <w:rsid w:val="00DF7B96"/>
    <w:rsid w:val="00E068D8"/>
    <w:rsid w:val="00E71E63"/>
    <w:rsid w:val="00EA3E72"/>
    <w:rsid w:val="00EB285A"/>
    <w:rsid w:val="00F47982"/>
    <w:rsid w:val="00F65B10"/>
    <w:rsid w:val="00F96556"/>
    <w:rsid w:val="00FB4026"/>
    <w:rsid w:val="00FF0800"/>
    <w:rsid w:val="00FF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AD2"/>
    <w:pPr>
      <w:widowControl w:val="0"/>
      <w:spacing w:line="317" w:lineRule="exact"/>
      <w:ind w:firstLine="740"/>
      <w:jc w:val="both"/>
    </w:pPr>
    <w:rPr>
      <w:rFonts w:ascii="Times New Roman" w:hAnsi="Times New Roman"/>
      <w:color w:val="000000"/>
      <w:sz w:val="26"/>
      <w:szCs w:val="26"/>
      <w:lang w:bidi="ru-RU"/>
    </w:rPr>
  </w:style>
  <w:style w:type="paragraph" w:styleId="1">
    <w:name w:val="heading 1"/>
    <w:basedOn w:val="a0"/>
    <w:next w:val="a"/>
    <w:link w:val="10"/>
    <w:uiPriority w:val="9"/>
    <w:qFormat/>
    <w:rsid w:val="00B60AD2"/>
    <w:pPr>
      <w:numPr>
        <w:numId w:val="1"/>
      </w:numPr>
      <w:jc w:val="center"/>
      <w:outlineLvl w:val="0"/>
    </w:pPr>
    <w:rPr>
      <w:rFonts w:eastAsia="Times New Roman" w:cs="Times New Roman"/>
      <w:b/>
      <w:color w:val="auto"/>
      <w:sz w:val="28"/>
      <w:szCs w:val="24"/>
      <w:lang w:eastAsia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"/>
    <w:link w:val="a5"/>
    <w:uiPriority w:val="99"/>
    <w:semiHidden/>
    <w:unhideWhenUsed/>
    <w:rsid w:val="00FF0800"/>
    <w:rPr>
      <w:rFonts w:cstheme="minorBidi"/>
      <w:i/>
      <w:sz w:val="22"/>
      <w:szCs w:val="20"/>
    </w:rPr>
  </w:style>
  <w:style w:type="character" w:customStyle="1" w:styleId="a5">
    <w:name w:val="Текст примечания Знак"/>
    <w:basedOn w:val="a1"/>
    <w:link w:val="a4"/>
    <w:uiPriority w:val="99"/>
    <w:semiHidden/>
    <w:rsid w:val="00FF0800"/>
    <w:rPr>
      <w:rFonts w:ascii="Times New Roman" w:hAnsi="Times New Roman"/>
      <w:i/>
      <w:szCs w:val="20"/>
    </w:rPr>
  </w:style>
  <w:style w:type="character" w:customStyle="1" w:styleId="10">
    <w:name w:val="Заголовок 1 Знак"/>
    <w:basedOn w:val="a1"/>
    <w:link w:val="1"/>
    <w:uiPriority w:val="9"/>
    <w:rsid w:val="00B60AD2"/>
    <w:rPr>
      <w:rFonts w:ascii="Times New Roman" w:eastAsia="Times New Roman" w:hAnsi="Times New Roman" w:cs="Times New Roman"/>
      <w:b/>
      <w:sz w:val="28"/>
      <w:lang w:eastAsia="ru-RU"/>
    </w:rPr>
  </w:style>
  <w:style w:type="paragraph" w:styleId="a0">
    <w:name w:val="List Paragraph"/>
    <w:basedOn w:val="a"/>
    <w:uiPriority w:val="34"/>
    <w:qFormat/>
    <w:rsid w:val="00B60AD2"/>
    <w:pPr>
      <w:ind w:left="720"/>
      <w:contextualSpacing/>
    </w:pPr>
  </w:style>
  <w:style w:type="character" w:styleId="a6">
    <w:name w:val="Strong"/>
    <w:uiPriority w:val="22"/>
    <w:qFormat/>
    <w:rsid w:val="00B60AD2"/>
    <w:rPr>
      <w:b/>
      <w:bCs/>
    </w:rPr>
  </w:style>
  <w:style w:type="character" w:customStyle="1" w:styleId="2">
    <w:name w:val="Основной текст (2)_"/>
    <w:basedOn w:val="a1"/>
    <w:rsid w:val="00045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0">
    <w:name w:val="Основной текст (2)"/>
    <w:basedOn w:val="2"/>
    <w:rsid w:val="00045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table" w:styleId="a7">
    <w:name w:val="Table Grid"/>
    <w:basedOn w:val="a2"/>
    <w:uiPriority w:val="59"/>
    <w:rsid w:val="00F6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basedOn w:val="a1"/>
    <w:rsid w:val="007934B6"/>
  </w:style>
  <w:style w:type="paragraph" w:styleId="a8">
    <w:name w:val="Balloon Text"/>
    <w:basedOn w:val="a"/>
    <w:link w:val="a9"/>
    <w:uiPriority w:val="99"/>
    <w:semiHidden/>
    <w:unhideWhenUsed/>
    <w:rsid w:val="00922A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922AA6"/>
    <w:rPr>
      <w:rFonts w:ascii="Tahoma" w:hAnsi="Tahoma" w:cs="Tahoma"/>
      <w:color w:val="000000"/>
      <w:sz w:val="16"/>
      <w:szCs w:val="16"/>
      <w:lang w:bidi="ru-RU"/>
    </w:rPr>
  </w:style>
  <w:style w:type="table" w:customStyle="1" w:styleId="11">
    <w:name w:val="Сетка таблицы1"/>
    <w:basedOn w:val="a2"/>
    <w:next w:val="a7"/>
    <w:uiPriority w:val="59"/>
    <w:rsid w:val="00C658D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AD2"/>
    <w:pPr>
      <w:widowControl w:val="0"/>
      <w:spacing w:line="317" w:lineRule="exact"/>
      <w:ind w:firstLine="740"/>
      <w:jc w:val="both"/>
    </w:pPr>
    <w:rPr>
      <w:rFonts w:ascii="Times New Roman" w:hAnsi="Times New Roman"/>
      <w:color w:val="000000"/>
      <w:sz w:val="26"/>
      <w:szCs w:val="26"/>
      <w:lang w:bidi="ru-RU"/>
    </w:rPr>
  </w:style>
  <w:style w:type="paragraph" w:styleId="1">
    <w:name w:val="heading 1"/>
    <w:basedOn w:val="a0"/>
    <w:next w:val="a"/>
    <w:link w:val="10"/>
    <w:uiPriority w:val="9"/>
    <w:qFormat/>
    <w:rsid w:val="00B60AD2"/>
    <w:pPr>
      <w:numPr>
        <w:numId w:val="1"/>
      </w:numPr>
      <w:jc w:val="center"/>
      <w:outlineLvl w:val="0"/>
    </w:pPr>
    <w:rPr>
      <w:rFonts w:eastAsia="Times New Roman" w:cs="Times New Roman"/>
      <w:b/>
      <w:color w:val="auto"/>
      <w:sz w:val="28"/>
      <w:szCs w:val="24"/>
      <w:lang w:eastAsia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"/>
    <w:link w:val="a5"/>
    <w:uiPriority w:val="99"/>
    <w:semiHidden/>
    <w:unhideWhenUsed/>
    <w:rsid w:val="00FF0800"/>
    <w:rPr>
      <w:rFonts w:cstheme="minorBidi"/>
      <w:i/>
      <w:sz w:val="22"/>
      <w:szCs w:val="20"/>
    </w:rPr>
  </w:style>
  <w:style w:type="character" w:customStyle="1" w:styleId="a5">
    <w:name w:val="Текст примечания Знак"/>
    <w:basedOn w:val="a1"/>
    <w:link w:val="a4"/>
    <w:uiPriority w:val="99"/>
    <w:semiHidden/>
    <w:rsid w:val="00FF0800"/>
    <w:rPr>
      <w:rFonts w:ascii="Times New Roman" w:hAnsi="Times New Roman"/>
      <w:i/>
      <w:szCs w:val="20"/>
    </w:rPr>
  </w:style>
  <w:style w:type="character" w:customStyle="1" w:styleId="10">
    <w:name w:val="Заголовок 1 Знак"/>
    <w:basedOn w:val="a1"/>
    <w:link w:val="1"/>
    <w:uiPriority w:val="9"/>
    <w:rsid w:val="00B60AD2"/>
    <w:rPr>
      <w:rFonts w:ascii="Times New Roman" w:eastAsia="Times New Roman" w:hAnsi="Times New Roman" w:cs="Times New Roman"/>
      <w:b/>
      <w:sz w:val="28"/>
      <w:lang w:eastAsia="ru-RU"/>
    </w:rPr>
  </w:style>
  <w:style w:type="paragraph" w:styleId="a0">
    <w:name w:val="List Paragraph"/>
    <w:basedOn w:val="a"/>
    <w:uiPriority w:val="34"/>
    <w:qFormat/>
    <w:rsid w:val="00B60AD2"/>
    <w:pPr>
      <w:ind w:left="720"/>
      <w:contextualSpacing/>
    </w:pPr>
  </w:style>
  <w:style w:type="character" w:styleId="a6">
    <w:name w:val="Strong"/>
    <w:uiPriority w:val="22"/>
    <w:qFormat/>
    <w:rsid w:val="00B60AD2"/>
    <w:rPr>
      <w:b/>
      <w:bCs/>
    </w:rPr>
  </w:style>
  <w:style w:type="character" w:customStyle="1" w:styleId="2">
    <w:name w:val="Основной текст (2)_"/>
    <w:basedOn w:val="a1"/>
    <w:rsid w:val="00045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0">
    <w:name w:val="Основной текст (2)"/>
    <w:basedOn w:val="2"/>
    <w:rsid w:val="00045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table" w:styleId="a7">
    <w:name w:val="Table Grid"/>
    <w:basedOn w:val="a2"/>
    <w:uiPriority w:val="59"/>
    <w:rsid w:val="00F6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basedOn w:val="a1"/>
    <w:rsid w:val="007934B6"/>
  </w:style>
  <w:style w:type="paragraph" w:styleId="a8">
    <w:name w:val="Balloon Text"/>
    <w:basedOn w:val="a"/>
    <w:link w:val="a9"/>
    <w:uiPriority w:val="99"/>
    <w:semiHidden/>
    <w:unhideWhenUsed/>
    <w:rsid w:val="00922A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922AA6"/>
    <w:rPr>
      <w:rFonts w:ascii="Tahoma" w:hAnsi="Tahoma" w:cs="Tahoma"/>
      <w:color w:val="000000"/>
      <w:sz w:val="16"/>
      <w:szCs w:val="16"/>
      <w:lang w:bidi="ru-RU"/>
    </w:rPr>
  </w:style>
  <w:style w:type="table" w:customStyle="1" w:styleId="11">
    <w:name w:val="Сетка таблицы1"/>
    <w:basedOn w:val="a2"/>
    <w:next w:val="a7"/>
    <w:uiPriority w:val="59"/>
    <w:rsid w:val="00C658D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Олейникова Е.В.</dc:creator>
  <cp:lastModifiedBy>Елена</cp:lastModifiedBy>
  <cp:revision>16</cp:revision>
  <cp:lastPrinted>2021-07-05T04:58:00Z</cp:lastPrinted>
  <dcterms:created xsi:type="dcterms:W3CDTF">2020-12-24T03:50:00Z</dcterms:created>
  <dcterms:modified xsi:type="dcterms:W3CDTF">2021-07-05T05:50:00Z</dcterms:modified>
</cp:coreProperties>
</file>